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59E" w:rsidRPr="0049099B" w:rsidRDefault="00FA559E" w:rsidP="00FA559E">
      <w:pPr>
        <w:jc w:val="center"/>
      </w:pPr>
      <w:r w:rsidRPr="0049099B">
        <w:t>Муниципальное бюджетное общеобразовательное учреждение</w:t>
      </w:r>
    </w:p>
    <w:p w:rsidR="00FA559E" w:rsidRPr="0049099B" w:rsidRDefault="00FA559E" w:rsidP="00FA559E">
      <w:pPr>
        <w:jc w:val="center"/>
      </w:pPr>
      <w:r w:rsidRPr="0049099B">
        <w:t>«Средняя общеобразовательная школа №132 с углубленным изучением иностранных языков»</w:t>
      </w:r>
    </w:p>
    <w:p w:rsidR="00FA559E" w:rsidRPr="0049099B" w:rsidRDefault="00FA559E" w:rsidP="00FA559E">
      <w:pPr>
        <w:jc w:val="center"/>
      </w:pPr>
      <w:proofErr w:type="gramStart"/>
      <w:r w:rsidRPr="0049099B">
        <w:t>Ново-Савиновского</w:t>
      </w:r>
      <w:proofErr w:type="gramEnd"/>
      <w:r w:rsidRPr="0049099B">
        <w:t xml:space="preserve"> района г. Казани</w:t>
      </w:r>
    </w:p>
    <w:p w:rsidR="00FA559E" w:rsidRPr="0049099B" w:rsidRDefault="00FA559E" w:rsidP="00FA559E"/>
    <w:p w:rsidR="00FA559E" w:rsidRPr="0049099B" w:rsidRDefault="00FA559E" w:rsidP="00FA559E">
      <w:r w:rsidRPr="0049099B">
        <w:t>«Утверждаю»                                                «Согласовано»                                Рассмотрено</w:t>
      </w:r>
      <w:r w:rsidRPr="0049099B">
        <w:tab/>
      </w:r>
    </w:p>
    <w:p w:rsidR="00FA559E" w:rsidRPr="0049099B" w:rsidRDefault="00FA559E" w:rsidP="00FA559E">
      <w:r w:rsidRPr="0049099B">
        <w:t xml:space="preserve">Директор МБОУ                                          Заместитель директора            на ШМО учителей               </w:t>
      </w:r>
    </w:p>
    <w:p w:rsidR="00FA559E" w:rsidRPr="0049099B" w:rsidRDefault="00FA559E" w:rsidP="00FA559E">
      <w:r w:rsidRPr="0049099B">
        <w:t xml:space="preserve">«Школа №132 г. Казани»                            по учебной работе            </w:t>
      </w:r>
      <w:r w:rsidR="0083040F" w:rsidRPr="0049099B">
        <w:t xml:space="preserve">   </w:t>
      </w:r>
      <w:r w:rsidRPr="0049099B">
        <w:t xml:space="preserve"> </w:t>
      </w:r>
      <w:r w:rsidR="0083040F" w:rsidRPr="0049099B">
        <w:t>истории и обществознания</w:t>
      </w:r>
      <w:r w:rsidRPr="0049099B">
        <w:t xml:space="preserve"> ____________</w:t>
      </w:r>
      <w:r w:rsidR="0083040F" w:rsidRPr="0049099B">
        <w:t>_________</w:t>
      </w:r>
      <w:r w:rsidRPr="0049099B">
        <w:t xml:space="preserve">                                                                                                                     </w:t>
      </w:r>
    </w:p>
    <w:p w:rsidR="00FA559E" w:rsidRPr="0049099B" w:rsidRDefault="00FA559E" w:rsidP="00FA559E">
      <w:r w:rsidRPr="0049099B">
        <w:t>Приказ № _______                                        _________</w:t>
      </w:r>
      <w:r w:rsidR="0083040F" w:rsidRPr="0049099B">
        <w:t xml:space="preserve">_______                 </w:t>
      </w:r>
      <w:r w:rsidRPr="0049099B">
        <w:t xml:space="preserve">  </w:t>
      </w:r>
      <w:r w:rsidR="0083040F" w:rsidRPr="0049099B">
        <w:t xml:space="preserve">       </w:t>
      </w:r>
      <w:r w:rsidRPr="0049099B">
        <w:t>Протокол № ___</w:t>
      </w:r>
      <w:proofErr w:type="gramStart"/>
      <w:r w:rsidRPr="0049099B">
        <w:t>от</w:t>
      </w:r>
      <w:proofErr w:type="gramEnd"/>
      <w:r w:rsidRPr="0049099B">
        <w:t>_</w:t>
      </w:r>
    </w:p>
    <w:p w:rsidR="00FA559E" w:rsidRPr="0049099B" w:rsidRDefault="00FA559E" w:rsidP="00FA559E">
      <w:r w:rsidRPr="0049099B">
        <w:t>от «____» ________20______г                                                                              Руководитель ШМО</w:t>
      </w:r>
    </w:p>
    <w:p w:rsidR="00FA559E" w:rsidRPr="0049099B" w:rsidRDefault="00FA559E" w:rsidP="00FA559E">
      <w:r w:rsidRPr="0049099B">
        <w:t xml:space="preserve">                                                                                                                                  _______</w:t>
      </w:r>
      <w:r w:rsidR="0083040F" w:rsidRPr="0049099B">
        <w:t>__________</w:t>
      </w:r>
      <w:r w:rsidRPr="0049099B">
        <w:t xml:space="preserve"> </w:t>
      </w:r>
    </w:p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 xml:space="preserve">РАБОЧАЯ ПРОГРАММА </w:t>
      </w:r>
    </w:p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 xml:space="preserve"> по предмету «Обществознание»</w:t>
      </w:r>
    </w:p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 xml:space="preserve">для  уровня основного общего образования </w:t>
      </w:r>
    </w:p>
    <w:p w:rsidR="00FA559E" w:rsidRPr="0049099B" w:rsidRDefault="00D6161A" w:rsidP="00FA559E">
      <w:pPr>
        <w:jc w:val="center"/>
        <w:rPr>
          <w:b/>
        </w:rPr>
      </w:pPr>
      <w:r w:rsidRPr="0049099B">
        <w:rPr>
          <w:b/>
        </w:rPr>
        <w:t>на 2018-2019</w:t>
      </w:r>
      <w:r w:rsidR="00FA559E" w:rsidRPr="0049099B">
        <w:rPr>
          <w:b/>
        </w:rPr>
        <w:t xml:space="preserve"> уч. год</w:t>
      </w:r>
    </w:p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 xml:space="preserve">учителя </w:t>
      </w:r>
      <w:r w:rsidR="00D6161A" w:rsidRPr="0049099B">
        <w:rPr>
          <w:b/>
        </w:rPr>
        <w:t xml:space="preserve"> Нургалиева </w:t>
      </w:r>
      <w:proofErr w:type="spellStart"/>
      <w:r w:rsidR="00D6161A" w:rsidRPr="0049099B">
        <w:rPr>
          <w:b/>
        </w:rPr>
        <w:t>Люция</w:t>
      </w:r>
      <w:proofErr w:type="spellEnd"/>
      <w:r w:rsidR="00D6161A" w:rsidRPr="0049099B">
        <w:rPr>
          <w:b/>
        </w:rPr>
        <w:t xml:space="preserve"> </w:t>
      </w:r>
      <w:proofErr w:type="spellStart"/>
      <w:r w:rsidR="00D6161A" w:rsidRPr="0049099B">
        <w:rPr>
          <w:b/>
        </w:rPr>
        <w:t>Ирековна</w:t>
      </w:r>
      <w:proofErr w:type="spellEnd"/>
    </w:p>
    <w:p w:rsidR="00FA559E" w:rsidRPr="0049099B" w:rsidRDefault="00FA559E" w:rsidP="00FA559E">
      <w:pPr>
        <w:jc w:val="center"/>
      </w:pPr>
    </w:p>
    <w:p w:rsidR="00FA559E" w:rsidRPr="0049099B" w:rsidRDefault="00FA559E" w:rsidP="00FA559E">
      <w:pPr>
        <w:jc w:val="center"/>
      </w:pPr>
    </w:p>
    <w:p w:rsidR="00FA559E" w:rsidRPr="0049099B" w:rsidRDefault="00FA559E" w:rsidP="00FA559E"/>
    <w:p w:rsidR="00FA559E" w:rsidRPr="0049099B" w:rsidRDefault="00FA559E" w:rsidP="00FA559E">
      <w:pPr>
        <w:jc w:val="right"/>
      </w:pPr>
    </w:p>
    <w:p w:rsidR="00FA559E" w:rsidRPr="0049099B" w:rsidRDefault="00FA559E" w:rsidP="00FA559E">
      <w:pPr>
        <w:jc w:val="right"/>
      </w:pPr>
    </w:p>
    <w:p w:rsidR="00FA559E" w:rsidRPr="0049099B" w:rsidRDefault="00FA559E" w:rsidP="00FA559E">
      <w:pPr>
        <w:jc w:val="right"/>
      </w:pPr>
    </w:p>
    <w:p w:rsidR="00FA559E" w:rsidRPr="0049099B" w:rsidRDefault="00FA559E" w:rsidP="00FA559E">
      <w:pPr>
        <w:jc w:val="right"/>
      </w:pPr>
    </w:p>
    <w:p w:rsidR="00D329A9" w:rsidRPr="0049099B" w:rsidRDefault="00D329A9" w:rsidP="00FA559E">
      <w:pPr>
        <w:jc w:val="right"/>
      </w:pPr>
    </w:p>
    <w:p w:rsidR="00D329A9" w:rsidRPr="0049099B" w:rsidRDefault="00D329A9" w:rsidP="00FA559E">
      <w:pPr>
        <w:jc w:val="right"/>
      </w:pPr>
    </w:p>
    <w:p w:rsidR="00D329A9" w:rsidRPr="0049099B" w:rsidRDefault="00D329A9" w:rsidP="00FA559E">
      <w:pPr>
        <w:jc w:val="right"/>
      </w:pPr>
    </w:p>
    <w:p w:rsidR="00D329A9" w:rsidRPr="0049099B" w:rsidRDefault="00D329A9" w:rsidP="00FA559E">
      <w:pPr>
        <w:jc w:val="right"/>
      </w:pPr>
    </w:p>
    <w:p w:rsidR="00D329A9" w:rsidRPr="0049099B" w:rsidRDefault="00D329A9" w:rsidP="00FA559E">
      <w:pPr>
        <w:jc w:val="right"/>
      </w:pPr>
    </w:p>
    <w:p w:rsidR="00D329A9" w:rsidRPr="0049099B" w:rsidRDefault="00D329A9" w:rsidP="00FA559E">
      <w:pPr>
        <w:jc w:val="right"/>
      </w:pPr>
    </w:p>
    <w:p w:rsidR="00FA559E" w:rsidRPr="0049099B" w:rsidRDefault="00FA559E" w:rsidP="00FA559E">
      <w:pPr>
        <w:jc w:val="right"/>
      </w:pPr>
    </w:p>
    <w:p w:rsidR="00FA559E" w:rsidRPr="0049099B" w:rsidRDefault="00FA559E" w:rsidP="00FA559E">
      <w:pPr>
        <w:jc w:val="right"/>
      </w:pPr>
      <w:r w:rsidRPr="0049099B">
        <w:t>Рассмотрено на заседании</w:t>
      </w:r>
    </w:p>
    <w:p w:rsidR="00FA559E" w:rsidRPr="0049099B" w:rsidRDefault="00FA559E" w:rsidP="00FA559E">
      <w:pPr>
        <w:jc w:val="right"/>
      </w:pPr>
      <w:r w:rsidRPr="0049099B">
        <w:t>педагогического совета.</w:t>
      </w:r>
    </w:p>
    <w:p w:rsidR="00FA559E" w:rsidRPr="0049099B" w:rsidRDefault="00FA559E" w:rsidP="00FA559E">
      <w:pPr>
        <w:jc w:val="right"/>
      </w:pPr>
      <w:r w:rsidRPr="0049099B">
        <w:t xml:space="preserve">Протокол № __ </w:t>
      </w:r>
      <w:proofErr w:type="gramStart"/>
      <w:r w:rsidRPr="0049099B">
        <w:t>от</w:t>
      </w:r>
      <w:proofErr w:type="gramEnd"/>
    </w:p>
    <w:p w:rsidR="00FA559E" w:rsidRPr="0049099B" w:rsidRDefault="0083040F" w:rsidP="00FA559E">
      <w:pPr>
        <w:jc w:val="right"/>
      </w:pPr>
      <w:r w:rsidRPr="0049099B">
        <w:t>« ___</w:t>
      </w:r>
      <w:r w:rsidR="00D6161A" w:rsidRPr="0049099B">
        <w:t xml:space="preserve"> » августа  2018</w:t>
      </w:r>
      <w:r w:rsidR="00FA559E" w:rsidRPr="0049099B">
        <w:t xml:space="preserve"> г</w:t>
      </w:r>
    </w:p>
    <w:p w:rsidR="00FA559E" w:rsidRPr="0049099B" w:rsidRDefault="00FA559E" w:rsidP="00FA559E"/>
    <w:p w:rsidR="00FA559E" w:rsidRPr="0049099B" w:rsidRDefault="00FA559E" w:rsidP="00FA559E"/>
    <w:p w:rsidR="00FA559E" w:rsidRPr="0049099B" w:rsidRDefault="00FA559E" w:rsidP="00FA559E">
      <w:pPr>
        <w:jc w:val="center"/>
        <w:rPr>
          <w:b/>
        </w:rPr>
      </w:pPr>
    </w:p>
    <w:p w:rsidR="00FA559E" w:rsidRPr="0049099B" w:rsidRDefault="00FA559E" w:rsidP="00FA559E">
      <w:pPr>
        <w:jc w:val="center"/>
        <w:rPr>
          <w:b/>
        </w:rPr>
      </w:pPr>
    </w:p>
    <w:p w:rsidR="00D329A9" w:rsidRPr="0049099B" w:rsidRDefault="00D329A9" w:rsidP="00FA559E">
      <w:pPr>
        <w:spacing w:after="200"/>
        <w:rPr>
          <w:b/>
        </w:rPr>
      </w:pPr>
    </w:p>
    <w:p w:rsidR="00D329A9" w:rsidRPr="0049099B" w:rsidRDefault="00D329A9" w:rsidP="00FA559E">
      <w:pPr>
        <w:spacing w:after="200"/>
        <w:rPr>
          <w:b/>
          <w:bCs/>
          <w:lang w:eastAsia="en-US"/>
        </w:rPr>
      </w:pPr>
    </w:p>
    <w:p w:rsidR="00FA559E" w:rsidRPr="0049099B" w:rsidRDefault="00FA559E" w:rsidP="00FA559E">
      <w:pPr>
        <w:spacing w:after="200"/>
        <w:rPr>
          <w:b/>
          <w:bCs/>
          <w:lang w:eastAsia="en-US"/>
        </w:rPr>
      </w:pPr>
    </w:p>
    <w:p w:rsidR="00FA559E" w:rsidRPr="0049099B" w:rsidRDefault="00FA559E" w:rsidP="00FA559E">
      <w:pPr>
        <w:pStyle w:val="a4"/>
        <w:jc w:val="center"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lastRenderedPageBreak/>
        <w:t xml:space="preserve"> Пояснительная записка</w:t>
      </w:r>
    </w:p>
    <w:p w:rsidR="00FA559E" w:rsidRPr="0049099B" w:rsidRDefault="00FA559E" w:rsidP="00FA559E">
      <w:pPr>
        <w:pStyle w:val="a4"/>
        <w:jc w:val="center"/>
        <w:rPr>
          <w:rFonts w:eastAsiaTheme="minorHAnsi"/>
          <w:b/>
          <w:lang w:eastAsia="en-US"/>
        </w:rPr>
      </w:pPr>
    </w:p>
    <w:p w:rsidR="00FA559E" w:rsidRPr="0049099B" w:rsidRDefault="00FA559E" w:rsidP="00FA559E">
      <w:pPr>
        <w:pStyle w:val="a4"/>
        <w:numPr>
          <w:ilvl w:val="0"/>
          <w:numId w:val="3"/>
        </w:numPr>
        <w:jc w:val="center"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Нормативная база:</w:t>
      </w:r>
    </w:p>
    <w:p w:rsidR="00FA559E" w:rsidRPr="0049099B" w:rsidRDefault="00FA559E" w:rsidP="00FA559E">
      <w:r w:rsidRPr="0049099B">
        <w:t xml:space="preserve">Рабочая программа по обществознанию составлена на основе </w:t>
      </w:r>
    </w:p>
    <w:p w:rsidR="00FA559E" w:rsidRPr="0049099B" w:rsidRDefault="00FA559E" w:rsidP="00FA559E">
      <w:pPr>
        <w:pStyle w:val="a4"/>
        <w:numPr>
          <w:ilvl w:val="0"/>
          <w:numId w:val="1"/>
        </w:numPr>
        <w:jc w:val="both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Федерального закона Российской Федерации  от 29 декабря 2012 г. №273-ФЗ «Об образовании в Российской Федерации;</w:t>
      </w:r>
    </w:p>
    <w:p w:rsidR="00FA559E" w:rsidRPr="0049099B" w:rsidRDefault="00FA559E" w:rsidP="00FA559E">
      <w:pPr>
        <w:pStyle w:val="a4"/>
        <w:numPr>
          <w:ilvl w:val="0"/>
          <w:numId w:val="1"/>
        </w:numPr>
        <w:jc w:val="both"/>
        <w:rPr>
          <w:rFonts w:eastAsiaTheme="minorHAnsi"/>
          <w:lang w:eastAsia="en-US"/>
        </w:rPr>
      </w:pPr>
      <w:r w:rsidRPr="0049099B"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FA559E" w:rsidRPr="0049099B" w:rsidRDefault="00FA559E" w:rsidP="00FA559E">
      <w:pPr>
        <w:pStyle w:val="a4"/>
        <w:numPr>
          <w:ilvl w:val="0"/>
          <w:numId w:val="1"/>
        </w:numPr>
        <w:jc w:val="both"/>
      </w:pPr>
      <w:r w:rsidRPr="0049099B">
        <w:t xml:space="preserve">Основной образовательная программа основного  общего образования Муниципального бюджетного образовательного учреждения «Средняя общеобразовательная школа №132 с углубленным изучением иностранного языка»  </w:t>
      </w:r>
      <w:proofErr w:type="gramStart"/>
      <w:r w:rsidRPr="0049099B">
        <w:t>Ново-Савиновского</w:t>
      </w:r>
      <w:proofErr w:type="gramEnd"/>
      <w:r w:rsidRPr="0049099B">
        <w:t xml:space="preserve"> района города Казани </w:t>
      </w:r>
    </w:p>
    <w:p w:rsidR="00FA559E" w:rsidRPr="0049099B" w:rsidRDefault="00FA559E" w:rsidP="00FA559E">
      <w:pPr>
        <w:pStyle w:val="a6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</w:pPr>
      <w:r w:rsidRPr="0049099B">
        <w:t xml:space="preserve">Учебно-методического комплекса «Обществознание 5-9 класс» под редакцией </w:t>
      </w:r>
      <w:proofErr w:type="spellStart"/>
      <w:r w:rsidRPr="0049099B">
        <w:t>Л.Н.Боголюбова</w:t>
      </w:r>
      <w:proofErr w:type="spellEnd"/>
      <w:r w:rsidRPr="0049099B">
        <w:t xml:space="preserve"> для общеобразовательных учреждений. </w:t>
      </w:r>
    </w:p>
    <w:p w:rsidR="00FA559E" w:rsidRPr="0049099B" w:rsidRDefault="00FA559E" w:rsidP="00FA559E">
      <w:pPr>
        <w:pStyle w:val="a6"/>
        <w:shd w:val="clear" w:color="auto" w:fill="FFFFFF"/>
        <w:autoSpaceDE w:val="0"/>
        <w:autoSpaceDN w:val="0"/>
        <w:adjustRightInd w:val="0"/>
        <w:jc w:val="both"/>
      </w:pPr>
    </w:p>
    <w:p w:rsidR="00FA559E" w:rsidRPr="0049099B" w:rsidRDefault="00FA559E" w:rsidP="00FA559E">
      <w:pPr>
        <w:pStyle w:val="a4"/>
        <w:numPr>
          <w:ilvl w:val="0"/>
          <w:numId w:val="3"/>
        </w:numPr>
        <w:jc w:val="center"/>
        <w:rPr>
          <w:rFonts w:eastAsiaTheme="minorHAnsi"/>
          <w:b/>
          <w:lang w:eastAsia="en-US"/>
        </w:rPr>
      </w:pPr>
      <w:r w:rsidRPr="0049099B">
        <w:rPr>
          <w:b/>
        </w:rPr>
        <w:t>Цели и задачи изучения предмета:</w:t>
      </w:r>
    </w:p>
    <w:p w:rsidR="00FA559E" w:rsidRPr="0049099B" w:rsidRDefault="00FA559E" w:rsidP="00FA559E">
      <w:pPr>
        <w:pStyle w:val="a4"/>
        <w:numPr>
          <w:ilvl w:val="0"/>
          <w:numId w:val="2"/>
        </w:numPr>
        <w:jc w:val="both"/>
        <w:rPr>
          <w:rFonts w:eastAsiaTheme="minorHAnsi"/>
          <w:lang w:eastAsia="en-US"/>
        </w:rPr>
      </w:pPr>
      <w:r w:rsidRPr="0049099B">
        <w:t>воспитанию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FA559E" w:rsidRPr="0049099B" w:rsidRDefault="00FA559E" w:rsidP="00FA559E">
      <w:pPr>
        <w:pStyle w:val="a4"/>
        <w:numPr>
          <w:ilvl w:val="0"/>
          <w:numId w:val="2"/>
        </w:numPr>
        <w:jc w:val="both"/>
      </w:pPr>
      <w:proofErr w:type="gramStart"/>
      <w:r w:rsidRPr="0049099B">
        <w:t xml:space="preserve">развитию личности на исключительно важном этапе ее социализации в подростковом возрасте, повышению уровня ее </w:t>
      </w:r>
      <w:proofErr w:type="spellStart"/>
      <w:r w:rsidRPr="0049099B">
        <w:t>духовно­нравственной</w:t>
      </w:r>
      <w:proofErr w:type="spellEnd"/>
      <w:r w:rsidRPr="0049099B">
        <w:t>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самоконтролю; повышению мотивации к высокопроизводительной, наукоемкой трудовой деятельности;</w:t>
      </w:r>
      <w:proofErr w:type="gramEnd"/>
    </w:p>
    <w:p w:rsidR="00FA559E" w:rsidRPr="0049099B" w:rsidRDefault="00FA559E" w:rsidP="00FA559E">
      <w:pPr>
        <w:pStyle w:val="a4"/>
        <w:numPr>
          <w:ilvl w:val="0"/>
          <w:numId w:val="2"/>
        </w:numPr>
        <w:jc w:val="both"/>
      </w:pPr>
      <w:proofErr w:type="gramStart"/>
      <w:r w:rsidRPr="0049099B">
        <w:t>формированию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  <w:proofErr w:type="gramEnd"/>
    </w:p>
    <w:p w:rsidR="00FA559E" w:rsidRPr="0049099B" w:rsidRDefault="00FA559E" w:rsidP="00FA559E">
      <w:pPr>
        <w:pStyle w:val="a4"/>
        <w:numPr>
          <w:ilvl w:val="0"/>
          <w:numId w:val="2"/>
        </w:numPr>
        <w:jc w:val="both"/>
        <w:rPr>
          <w:spacing w:val="3"/>
        </w:rPr>
      </w:pPr>
      <w:r w:rsidRPr="0049099B">
        <w:rPr>
          <w:spacing w:val="3"/>
        </w:rPr>
        <w:t>овладению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FA559E" w:rsidRPr="0049099B" w:rsidRDefault="00FA559E" w:rsidP="00FA559E">
      <w:pPr>
        <w:pStyle w:val="a4"/>
        <w:numPr>
          <w:ilvl w:val="0"/>
          <w:numId w:val="2"/>
        </w:numPr>
        <w:jc w:val="both"/>
        <w:rPr>
          <w:bCs/>
          <w:spacing w:val="2"/>
        </w:rPr>
      </w:pPr>
      <w:r w:rsidRPr="0049099B">
        <w:rPr>
          <w:spacing w:val="2"/>
        </w:rPr>
        <w:t xml:space="preserve">формированию 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</w:t>
      </w:r>
      <w:proofErr w:type="spellStart"/>
      <w:r w:rsidRPr="0049099B">
        <w:rPr>
          <w:spacing w:val="2"/>
        </w:rPr>
        <w:t>семейно­бытовой</w:t>
      </w:r>
      <w:proofErr w:type="spellEnd"/>
      <w:r w:rsidRPr="0049099B">
        <w:rPr>
          <w:spacing w:val="2"/>
        </w:rPr>
        <w:t xml:space="preserve">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 обществе.</w:t>
      </w:r>
    </w:p>
    <w:p w:rsidR="00FA559E" w:rsidRPr="0049099B" w:rsidRDefault="00FA559E" w:rsidP="00FA559E">
      <w:pPr>
        <w:pStyle w:val="a4"/>
        <w:ind w:firstLine="360"/>
        <w:jc w:val="both"/>
      </w:pPr>
      <w:r w:rsidRPr="0049099B">
        <w:t xml:space="preserve">Кроме того, учебный предмет «Обществознание» в основной школе призван помогать </w:t>
      </w:r>
      <w:proofErr w:type="spellStart"/>
      <w:r w:rsidRPr="0049099B">
        <w:t>предпрофильному</w:t>
      </w:r>
      <w:proofErr w:type="spellEnd"/>
      <w:r w:rsidRPr="0049099B">
        <w:t xml:space="preserve"> самоопределению школьников.</w:t>
      </w:r>
    </w:p>
    <w:p w:rsidR="00FA559E" w:rsidRPr="0049099B" w:rsidRDefault="00FA559E" w:rsidP="00FA559E">
      <w:pPr>
        <w:pStyle w:val="a4"/>
        <w:jc w:val="both"/>
      </w:pPr>
    </w:p>
    <w:p w:rsidR="00FA559E" w:rsidRPr="0049099B" w:rsidRDefault="00FA559E" w:rsidP="00FA559E">
      <w:pPr>
        <w:pStyle w:val="a6"/>
        <w:numPr>
          <w:ilvl w:val="0"/>
          <w:numId w:val="3"/>
        </w:numPr>
        <w:jc w:val="center"/>
        <w:rPr>
          <w:b/>
        </w:rPr>
      </w:pPr>
      <w:r w:rsidRPr="0049099B">
        <w:rPr>
          <w:b/>
        </w:rPr>
        <w:t>Место учебного предмета в решении общих целей и задач</w:t>
      </w:r>
    </w:p>
    <w:p w:rsidR="00FA559E" w:rsidRPr="0049099B" w:rsidRDefault="00FA559E" w:rsidP="00FA559E">
      <w:pPr>
        <w:pStyle w:val="a6"/>
        <w:rPr>
          <w:b/>
        </w:rPr>
      </w:pPr>
    </w:p>
    <w:p w:rsidR="00FA559E" w:rsidRPr="0049099B" w:rsidRDefault="00FA559E" w:rsidP="00FA559E">
      <w:pPr>
        <w:rPr>
          <w:b/>
        </w:rPr>
      </w:pPr>
      <w:r w:rsidRPr="0049099B">
        <w:lastRenderedPageBreak/>
        <w:t>Федеральный базисный учебный план  отводит для обязательного изучения учебного предмета «Обществознание»  в 5–9 классах  174 часа</w:t>
      </w:r>
      <w:r w:rsidRPr="0049099B">
        <w:rPr>
          <w:b/>
        </w:rPr>
        <w:t xml:space="preserve">. </w:t>
      </w:r>
      <w:r w:rsidRPr="0049099B">
        <w:t xml:space="preserve">На изучение предмета отводится 1 час в неделю, т.е. 35 часов в год. Это необходимый базовый уровень овладения знаниями по предмету «Обществознание» (5-8 классы 35 часов в год, 9 классы  по 34 часа в год). </w:t>
      </w:r>
    </w:p>
    <w:p w:rsidR="00FA559E" w:rsidRPr="0049099B" w:rsidRDefault="00FA559E" w:rsidP="00FA559E">
      <w:pPr>
        <w:jc w:val="center"/>
        <w:rPr>
          <w:b/>
        </w:rPr>
      </w:pPr>
    </w:p>
    <w:p w:rsidR="00FA559E" w:rsidRPr="0049099B" w:rsidRDefault="00FA559E" w:rsidP="00FA559E">
      <w:pPr>
        <w:pStyle w:val="a6"/>
        <w:numPr>
          <w:ilvl w:val="0"/>
          <w:numId w:val="3"/>
        </w:numPr>
        <w:jc w:val="center"/>
        <w:rPr>
          <w:b/>
        </w:rPr>
      </w:pPr>
      <w:r w:rsidRPr="0049099B">
        <w:rPr>
          <w:b/>
        </w:rPr>
        <w:t>Содержание учебного предмета</w:t>
      </w:r>
    </w:p>
    <w:p w:rsidR="00FA559E" w:rsidRPr="0049099B" w:rsidRDefault="00FA559E" w:rsidP="00FA559E">
      <w:pPr>
        <w:pStyle w:val="a6"/>
        <w:rPr>
          <w:b/>
        </w:rPr>
      </w:pPr>
    </w:p>
    <w:p w:rsidR="00FA559E" w:rsidRPr="0049099B" w:rsidRDefault="00FA559E" w:rsidP="00FA559E">
      <w:pPr>
        <w:ind w:firstLine="709"/>
        <w:jc w:val="both"/>
      </w:pPr>
      <w:r w:rsidRPr="0049099B">
        <w:t xml:space="preserve">Обществознание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</w:t>
      </w:r>
      <w:proofErr w:type="spellStart"/>
      <w:r w:rsidRPr="0049099B">
        <w:t>поликультурности</w:t>
      </w:r>
      <w:proofErr w:type="spellEnd"/>
      <w:r w:rsidRPr="0049099B">
        <w:t>, толерантности, приверженности ценностям, закрепленным в Конституции РФ, гражданской активной позиции в общественной жизни при решении задач в области социальных отношений.</w:t>
      </w:r>
    </w:p>
    <w:p w:rsidR="00FA559E" w:rsidRPr="0049099B" w:rsidRDefault="00FA559E" w:rsidP="00FA559E">
      <w:pPr>
        <w:ind w:firstLine="709"/>
        <w:jc w:val="both"/>
      </w:pPr>
      <w:r w:rsidRPr="0049099B">
        <w:t xml:space="preserve">Основой учебного предмета «Обществознание» на уровне основного общего образования являются научные знания об обществе и его основных сферах, о человеке в обществе. </w:t>
      </w:r>
      <w:proofErr w:type="gramStart"/>
      <w:r w:rsidRPr="0049099B">
        <w:t>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</w:t>
      </w:r>
      <w:proofErr w:type="gramEnd"/>
    </w:p>
    <w:p w:rsidR="00FA559E" w:rsidRPr="0049099B" w:rsidRDefault="00FA559E" w:rsidP="00FA559E">
      <w:pPr>
        <w:ind w:firstLine="709"/>
        <w:jc w:val="both"/>
      </w:pPr>
      <w:r w:rsidRPr="0049099B"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FA559E" w:rsidRPr="0049099B" w:rsidRDefault="00FA559E" w:rsidP="00FA559E">
      <w:pPr>
        <w:ind w:firstLine="709"/>
        <w:jc w:val="both"/>
      </w:pPr>
      <w:r w:rsidRPr="0049099B">
        <w:t xml:space="preserve">Учебный предмет «Обществознание» на уровне основного общего образования опирается на </w:t>
      </w:r>
      <w:proofErr w:type="spellStart"/>
      <w:r w:rsidRPr="0049099B">
        <w:t>межпредметные</w:t>
      </w:r>
      <w:proofErr w:type="spellEnd"/>
      <w:r w:rsidRPr="0049099B">
        <w:t xml:space="preserve"> связи, в основе которых лежит обращение к таким учебным предметам, как «История», «Литература», «Мировая художественная культура», «География», «Биология», что создает возможность одновременного прохождения тем по указанным учебным предметам.</w:t>
      </w:r>
    </w:p>
    <w:p w:rsidR="00FA559E" w:rsidRPr="0049099B" w:rsidRDefault="00FA559E" w:rsidP="00FA559E">
      <w:pPr>
        <w:ind w:firstLine="709"/>
        <w:jc w:val="both"/>
      </w:pPr>
    </w:p>
    <w:p w:rsidR="00FA559E" w:rsidRPr="0049099B" w:rsidRDefault="00FA559E" w:rsidP="00FA559E">
      <w:pPr>
        <w:ind w:left="709"/>
        <w:jc w:val="both"/>
      </w:pPr>
      <w:r w:rsidRPr="0049099B">
        <w:rPr>
          <w:b/>
          <w:bCs/>
          <w:shd w:val="clear" w:color="auto" w:fill="FFFFFF"/>
        </w:rPr>
        <w:t>Человек. Деятельность человека</w:t>
      </w:r>
    </w:p>
    <w:p w:rsidR="00FA559E" w:rsidRPr="0049099B" w:rsidRDefault="00FA559E" w:rsidP="00FA559E">
      <w:pPr>
        <w:tabs>
          <w:tab w:val="left" w:pos="1114"/>
        </w:tabs>
        <w:ind w:firstLine="709"/>
        <w:jc w:val="both"/>
      </w:pPr>
      <w:proofErr w:type="gramStart"/>
      <w:r w:rsidRPr="0049099B">
        <w:t>Биологическое</w:t>
      </w:r>
      <w:proofErr w:type="gramEnd"/>
      <w:r w:rsidRPr="0049099B">
        <w:t xml:space="preserve"> и социальное в человеке. Черты сходства и различий человека и животного. Индивид, индивидуальность, личность.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Личные и деловые отношения. Лидерство. Межличностные конфликты и способы их разрешения.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Общество</w:t>
      </w:r>
    </w:p>
    <w:p w:rsidR="00FA559E" w:rsidRPr="0049099B" w:rsidRDefault="00FA559E" w:rsidP="00FA559E">
      <w:pPr>
        <w:tabs>
          <w:tab w:val="left" w:pos="1114"/>
        </w:tabs>
        <w:ind w:firstLine="709"/>
        <w:jc w:val="both"/>
      </w:pPr>
      <w:r w:rsidRPr="0049099B">
        <w:t>Общество как форма жизнедеятельности людей. Взаимосвязь общества и природы. Развитие общества. Общественный прогресс.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Социальные нормы</w:t>
      </w:r>
    </w:p>
    <w:p w:rsidR="00FA559E" w:rsidRPr="0049099B" w:rsidRDefault="00FA559E" w:rsidP="00FA559E">
      <w:pPr>
        <w:tabs>
          <w:tab w:val="left" w:pos="1114"/>
        </w:tabs>
        <w:ind w:firstLine="709"/>
        <w:jc w:val="both"/>
      </w:pPr>
      <w:r w:rsidRPr="0049099B">
        <w:t xml:space="preserve">Социальные нормы как регуляторы поведения человека в обществе. Общественные нравы, традиции и обычаи. Как усваиваются социальные нормы. Общественные ценности. 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</w:t>
      </w:r>
      <w:r w:rsidRPr="0049099B">
        <w:lastRenderedPageBreak/>
        <w:t>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личности. Особенности социализации в подростковом возрасте.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Сфера духовной культуры</w:t>
      </w:r>
    </w:p>
    <w:p w:rsidR="00FA559E" w:rsidRPr="0049099B" w:rsidRDefault="00FA559E" w:rsidP="00FA559E">
      <w:pPr>
        <w:tabs>
          <w:tab w:val="left" w:pos="1311"/>
        </w:tabs>
        <w:ind w:firstLine="709"/>
        <w:jc w:val="both"/>
      </w:pPr>
      <w:r w:rsidRPr="0049099B">
        <w:rPr>
          <w:bCs/>
        </w:rPr>
        <w:t xml:space="preserve">Культура, ее многообразие и основные формы. </w:t>
      </w:r>
      <w:r w:rsidRPr="0049099B">
        <w:t xml:space="preserve">Наука в жизни современного общества. Научно-технический прогресс в современном обществе.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Государственная итоговая аттестация. Самообразование. Религия как форма культуры. Мировые религии. Роль религии в жизни общества. Свобода совести. Искусство как элемент духовной культуры общества. Влияние искусства на развитие личности. 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Социальная сфера жизни общества</w:t>
      </w:r>
    </w:p>
    <w:p w:rsidR="00FA559E" w:rsidRPr="0049099B" w:rsidRDefault="00FA559E" w:rsidP="00FA559E">
      <w:pPr>
        <w:tabs>
          <w:tab w:val="left" w:pos="1114"/>
        </w:tabs>
        <w:ind w:firstLine="709"/>
        <w:jc w:val="both"/>
      </w:pPr>
      <w:r w:rsidRPr="0049099B">
        <w:rPr>
          <w:bCs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Досуг семьи. Социальные конфликты и пути их разрешения. Этнос и нация. </w:t>
      </w:r>
      <w:r w:rsidRPr="0049099B">
        <w:t xml:space="preserve">Национальное самосознание. Отношения между нациями. Россия – многонациональное государство. </w:t>
      </w:r>
      <w:r w:rsidRPr="0049099B">
        <w:rPr>
          <w:bCs/>
        </w:rPr>
        <w:t>Социальная политика Российского государства.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Политическая сфера жизни общества</w:t>
      </w:r>
    </w:p>
    <w:p w:rsidR="00FA559E" w:rsidRPr="0049099B" w:rsidRDefault="00FA559E" w:rsidP="00FA559E">
      <w:pPr>
        <w:tabs>
          <w:tab w:val="left" w:pos="1321"/>
        </w:tabs>
        <w:ind w:firstLine="709"/>
        <w:jc w:val="both"/>
      </w:pPr>
      <w:r w:rsidRPr="0049099B">
        <w:t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Правовое государство. Местное самоуправление. Межгосударственные отношения. Межгосударственные конфликты и способы их разрешения.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Гражданин и государство</w:t>
      </w:r>
    </w:p>
    <w:p w:rsidR="00FA559E" w:rsidRPr="0049099B" w:rsidRDefault="00FA559E" w:rsidP="00FA559E">
      <w:pPr>
        <w:jc w:val="both"/>
      </w:pPr>
      <w:r w:rsidRPr="0049099B">
        <w:t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</w:t>
      </w:r>
      <w:r w:rsidRPr="0049099B">
        <w:rPr>
          <w:bCs/>
        </w:rPr>
        <w:t xml:space="preserve">рава и свободы человека и гражданина в Российской Федерации. </w:t>
      </w:r>
      <w:r w:rsidRPr="0049099B">
        <w:t xml:space="preserve">Конституционные обязанности гражданина Российской Федерации. </w:t>
      </w:r>
      <w:r w:rsidRPr="0049099B">
        <w:rPr>
          <w:bCs/>
        </w:rPr>
        <w:t xml:space="preserve">Взаимоотношения органов государственной власти и граждан. </w:t>
      </w:r>
      <w:r w:rsidRPr="0049099B">
        <w:rPr>
          <w:shd w:val="clear" w:color="auto" w:fill="FFFFFF"/>
        </w:rPr>
        <w:t>Способы взаимодействия с властью посредством электронного правительства.</w:t>
      </w:r>
      <w:r w:rsidRPr="0049099B">
        <w:t xml:space="preserve"> </w:t>
      </w:r>
      <w:r w:rsidRPr="0049099B">
        <w:rPr>
          <w:bCs/>
        </w:rPr>
        <w:t xml:space="preserve">Механизмы реализации и защиты прав и свобод человека и гражданина в РФ. </w:t>
      </w:r>
      <w:r w:rsidRPr="0049099B">
        <w:t>Основные международные документы о правах человека и правах ребенка.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Основы российского законодательства</w:t>
      </w:r>
    </w:p>
    <w:p w:rsidR="00FA559E" w:rsidRPr="0049099B" w:rsidRDefault="00FA559E" w:rsidP="00FA559E">
      <w:pPr>
        <w:tabs>
          <w:tab w:val="left" w:pos="1114"/>
        </w:tabs>
        <w:ind w:firstLine="709"/>
        <w:jc w:val="both"/>
      </w:pPr>
      <w:r w:rsidRPr="0049099B">
        <w:rPr>
          <w:bCs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</w:t>
      </w:r>
      <w:r w:rsidRPr="0049099B">
        <w:t xml:space="preserve">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</w:t>
      </w:r>
      <w:r w:rsidRPr="0049099B">
        <w:lastRenderedPageBreak/>
        <w:t>родителей. Особенности административно-правовых отношений. Административные правонарушения. Виды административного наказания.</w:t>
      </w:r>
      <w:r w:rsidRPr="0049099B">
        <w:rPr>
          <w:bCs/>
        </w:rPr>
        <w:t xml:space="preserve"> Уголовное право, основные понятия и принципы. </w:t>
      </w:r>
      <w:r w:rsidRPr="0049099B">
        <w:t xml:space="preserve">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49099B">
        <w:t>малолетних</w:t>
      </w:r>
      <w:proofErr w:type="gramEnd"/>
      <w:r w:rsidRPr="0049099B"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49099B">
        <w:rPr>
          <w:bCs/>
        </w:rPr>
        <w:t>Международное гуманитарное право. Международно-правовая защита жертв вооруженных конфликтов.</w:t>
      </w:r>
    </w:p>
    <w:p w:rsidR="00FA559E" w:rsidRPr="0049099B" w:rsidRDefault="00FA559E" w:rsidP="00FA559E">
      <w:pPr>
        <w:ind w:left="709"/>
        <w:jc w:val="both"/>
        <w:rPr>
          <w:b/>
          <w:bCs/>
          <w:shd w:val="clear" w:color="auto" w:fill="FFFFFF"/>
        </w:rPr>
      </w:pPr>
      <w:r w:rsidRPr="0049099B">
        <w:rPr>
          <w:b/>
          <w:shd w:val="clear" w:color="auto" w:fill="FFFFFF"/>
        </w:rPr>
        <w:t>Экономика</w:t>
      </w:r>
    </w:p>
    <w:p w:rsidR="00FA559E" w:rsidRPr="0049099B" w:rsidRDefault="00FA559E" w:rsidP="00FA559E">
      <w:pPr>
        <w:tabs>
          <w:tab w:val="left" w:pos="1114"/>
        </w:tabs>
        <w:ind w:firstLine="709"/>
        <w:jc w:val="both"/>
      </w:pPr>
      <w:r w:rsidRPr="0049099B">
        <w:rPr>
          <w:bCs/>
          <w:shd w:val="clear" w:color="auto" w:fill="FFFFFF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</w:t>
      </w:r>
      <w:r w:rsidRPr="0049099B">
        <w:rPr>
          <w:bCs/>
          <w:shd w:val="clear" w:color="auto" w:fill="FFFFFF"/>
        </w:rPr>
        <w:noBreakHyphen/>
        <w:t xml:space="preserve">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49099B">
        <w:t xml:space="preserve">Виды рынков. Рынок капиталов. </w:t>
      </w:r>
      <w:r w:rsidRPr="0049099B">
        <w:rPr>
          <w:bCs/>
          <w:shd w:val="clear" w:color="auto" w:fill="FFFFFF"/>
        </w:rPr>
        <w:t xml:space="preserve">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49099B">
        <w:t>функции, налоговые системы разных эпох.</w:t>
      </w:r>
    </w:p>
    <w:p w:rsidR="00FA559E" w:rsidRPr="0049099B" w:rsidRDefault="00FA559E" w:rsidP="00FA559E">
      <w:pPr>
        <w:pStyle w:val="a8"/>
        <w:ind w:firstLine="709"/>
        <w:jc w:val="both"/>
        <w:rPr>
          <w:sz w:val="24"/>
          <w:szCs w:val="24"/>
        </w:rPr>
      </w:pPr>
      <w:proofErr w:type="gramStart"/>
      <w:r w:rsidRPr="0049099B">
        <w:rPr>
          <w:bCs/>
          <w:sz w:val="24"/>
          <w:szCs w:val="24"/>
          <w:shd w:val="clear" w:color="auto" w:fill="FFFFFF"/>
        </w:rPr>
        <w:t>Банковские услуги, предоставляемые гражданам</w:t>
      </w:r>
      <w:r w:rsidRPr="0049099B">
        <w:rPr>
          <w:sz w:val="24"/>
          <w:szCs w:val="24"/>
        </w:rPr>
        <w:t>: депозит, кредит, платежная карта, электронные деньги, денежный перевод, обмен валюты.</w:t>
      </w:r>
      <w:proofErr w:type="gramEnd"/>
      <w:r w:rsidRPr="0049099B">
        <w:rPr>
          <w:sz w:val="24"/>
          <w:szCs w:val="24"/>
        </w:rPr>
        <w:t xml:space="preserve"> Формы дистанционного банковского обслуживания: банкомат, мобильный банкинг, онлайн-банкинг. </w:t>
      </w:r>
      <w:r w:rsidRPr="0049099B">
        <w:rPr>
          <w:snapToGrid w:val="0"/>
          <w:sz w:val="24"/>
          <w:szCs w:val="24"/>
        </w:rPr>
        <w:t>Страховые услуги</w:t>
      </w:r>
      <w:r w:rsidRPr="0049099B">
        <w:rPr>
          <w:sz w:val="24"/>
          <w:szCs w:val="24"/>
        </w:rPr>
        <w:t xml:space="preserve">: страхование жизни, здоровья, имущества, ответственности. Инвестиции в реальные и финансовые активы. Пенсионное обеспечение. Налогообложение граждан. Защита от финансовых махинаций. </w:t>
      </w:r>
      <w:r w:rsidRPr="0049099B">
        <w:rPr>
          <w:bCs/>
          <w:sz w:val="24"/>
          <w:szCs w:val="24"/>
          <w:shd w:val="clear" w:color="auto" w:fill="FFFFFF"/>
        </w:rPr>
        <w:t xml:space="preserve">Экономические функции домохозяйства. Потребление домашних хозяйств. </w:t>
      </w:r>
      <w:r w:rsidRPr="0049099B">
        <w:rPr>
          <w:sz w:val="24"/>
          <w:szCs w:val="24"/>
        </w:rPr>
        <w:t>Семейный бюджет. Источники доходов и расходов семьи. Активы и пассивы. Личный финансовый план. Сбережения. Инфляция.</w:t>
      </w:r>
    </w:p>
    <w:p w:rsidR="00FA559E" w:rsidRPr="0049099B" w:rsidRDefault="00FA559E" w:rsidP="00FA559E">
      <w:pPr>
        <w:pStyle w:val="a8"/>
        <w:ind w:firstLine="709"/>
        <w:jc w:val="both"/>
        <w:rPr>
          <w:sz w:val="24"/>
          <w:szCs w:val="24"/>
        </w:rPr>
      </w:pPr>
    </w:p>
    <w:p w:rsidR="00FA559E" w:rsidRPr="0049099B" w:rsidRDefault="00FA559E" w:rsidP="00FA559E">
      <w:pPr>
        <w:pStyle w:val="a6"/>
        <w:numPr>
          <w:ilvl w:val="0"/>
          <w:numId w:val="3"/>
        </w:numPr>
        <w:jc w:val="center"/>
        <w:rPr>
          <w:b/>
        </w:rPr>
      </w:pPr>
      <w:r w:rsidRPr="0049099B">
        <w:rPr>
          <w:b/>
        </w:rPr>
        <w:t>Планируемые результаты освоения учебного предмета</w:t>
      </w:r>
      <w:bookmarkStart w:id="0" w:name="_Toc405145648"/>
      <w:bookmarkStart w:id="1" w:name="_Toc406058977"/>
      <w:bookmarkStart w:id="2" w:name="_Toc409691626"/>
      <w:r w:rsidRPr="0049099B">
        <w:rPr>
          <w:b/>
        </w:rPr>
        <w:t>:</w:t>
      </w:r>
    </w:p>
    <w:p w:rsidR="00FA559E" w:rsidRPr="0049099B" w:rsidRDefault="00FA559E" w:rsidP="00FA559E">
      <w:pPr>
        <w:pStyle w:val="a6"/>
        <w:rPr>
          <w:b/>
        </w:rPr>
      </w:pPr>
    </w:p>
    <w:p w:rsidR="00FA559E" w:rsidRPr="0049099B" w:rsidRDefault="00FA559E" w:rsidP="00FA559E">
      <w:pPr>
        <w:rPr>
          <w:rStyle w:val="20"/>
          <w:rFonts w:ascii="Times New Roman" w:hAnsi="Times New Roman" w:cs="Times New Roman"/>
          <w:bCs w:val="0"/>
          <w:color w:val="auto"/>
          <w:sz w:val="24"/>
          <w:szCs w:val="24"/>
        </w:rPr>
      </w:pPr>
      <w:r w:rsidRPr="0049099B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Личностные результаты освоения </w:t>
      </w:r>
      <w:bookmarkEnd w:id="0"/>
      <w:bookmarkEnd w:id="1"/>
      <w:bookmarkEnd w:id="2"/>
      <w:r w:rsidRPr="0049099B">
        <w:rPr>
          <w:rStyle w:val="20"/>
          <w:rFonts w:ascii="Times New Roman" w:hAnsi="Times New Roman" w:cs="Times New Roman"/>
          <w:color w:val="auto"/>
          <w:sz w:val="24"/>
          <w:szCs w:val="24"/>
        </w:rPr>
        <w:t>основной образовательной программы: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49099B">
        <w:rPr>
          <w:rStyle w:val="dash041e005f0431005f044b005f0447005f043d005f044b005f0439005f005fchar1char1"/>
        </w:rPr>
        <w:t>интериоризация</w:t>
      </w:r>
      <w:proofErr w:type="spellEnd"/>
      <w:r w:rsidRPr="0049099B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</w:t>
      </w:r>
      <w:r w:rsidRPr="0049099B">
        <w:rPr>
          <w:rStyle w:val="dash041e005f0431005f044b005f0447005f043d005f044b005f0439005f005fchar1char1"/>
        </w:rPr>
        <w:lastRenderedPageBreak/>
        <w:t xml:space="preserve">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49099B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49099B">
        <w:rPr>
          <w:rStyle w:val="dash041e005f0431005f044b005f0447005f043d005f044b005f0439005f005fchar1char1"/>
        </w:rPr>
        <w:t>потребительстве</w:t>
      </w:r>
      <w:proofErr w:type="spellEnd"/>
      <w:r w:rsidRPr="0049099B">
        <w:rPr>
          <w:rStyle w:val="dash041e005f0431005f044b005f0447005f043d005f044b005f0439005f005fchar1char1"/>
        </w:rPr>
        <w:t xml:space="preserve">;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49099B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 xml:space="preserve">4.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49099B">
        <w:rPr>
          <w:rStyle w:val="dash041e005f0431005f044b005f0447005f043d005f044b005f0439005f005fchar1char1"/>
        </w:rPr>
        <w:t>конвенционирования</w:t>
      </w:r>
      <w:proofErr w:type="spellEnd"/>
      <w:r w:rsidRPr="0049099B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49099B">
        <w:rPr>
          <w:rStyle w:val="dash041e005f0431005f044b005f0447005f043d005f044b005f0439005f005fchar1char1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49099B">
        <w:rPr>
          <w:rStyle w:val="dash041e005f0431005f044b005f0447005f043d005f044b005f0439005f005fchar1char1"/>
        </w:rPr>
        <w:t xml:space="preserve"> </w:t>
      </w:r>
      <w:proofErr w:type="gramStart"/>
      <w:r w:rsidRPr="0049099B">
        <w:rPr>
          <w:rStyle w:val="dash041e005f0431005f044b005f0447005f043d005f044b005f0439005f005fchar1char1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49099B">
        <w:rPr>
          <w:rStyle w:val="dash041e005f0431005f044b005f0447005f043d005f044b005f0439005f005fchar1char1"/>
        </w:rPr>
        <w:t>интериоризация</w:t>
      </w:r>
      <w:proofErr w:type="spellEnd"/>
      <w:r w:rsidRPr="0049099B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 xml:space="preserve">7.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49099B">
        <w:rPr>
          <w:rStyle w:val="dash041e005f0431005f044b005f0447005f043d005f044b005f0439005f005fchar1char1"/>
        </w:rPr>
        <w:t>интериоризация</w:t>
      </w:r>
      <w:proofErr w:type="spellEnd"/>
      <w:r w:rsidRPr="0049099B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49099B">
        <w:rPr>
          <w:rStyle w:val="dash041e005f0431005f044b005f0447005f043d005f044b005f0439005f005fchar1char1"/>
        </w:rPr>
        <w:t>выраженной</w:t>
      </w:r>
      <w:proofErr w:type="gramEnd"/>
      <w:r w:rsidRPr="0049099B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FA559E" w:rsidRPr="0049099B" w:rsidRDefault="00FA559E" w:rsidP="00FA559E">
      <w:pPr>
        <w:jc w:val="both"/>
        <w:rPr>
          <w:rStyle w:val="dash041e005f0431005f044b005f0447005f043d005f044b005f0439005f005fchar1char1"/>
        </w:rPr>
      </w:pPr>
      <w:r w:rsidRPr="0049099B">
        <w:rPr>
          <w:rStyle w:val="dash041e005f0431005f044b005f0447005f043d005f044b005f0439005f005fchar1char1"/>
        </w:rPr>
        <w:lastRenderedPageBreak/>
        <w:t xml:space="preserve">9. </w:t>
      </w:r>
      <w:proofErr w:type="spellStart"/>
      <w:r w:rsidRPr="0049099B">
        <w:rPr>
          <w:rStyle w:val="dash041e005f0431005f044b005f0447005f043d005f044b005f0439005f005fchar1char1"/>
        </w:rPr>
        <w:t>Сформированность</w:t>
      </w:r>
      <w:proofErr w:type="spellEnd"/>
      <w:r w:rsidRPr="0049099B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  <w:bookmarkStart w:id="3" w:name="_Toc405145649"/>
      <w:bookmarkStart w:id="4" w:name="_Toc406058978"/>
      <w:bookmarkStart w:id="5" w:name="_Toc409691627"/>
      <w:bookmarkStart w:id="6" w:name="_Toc410653951"/>
      <w:bookmarkStart w:id="7" w:name="_Toc414553132"/>
    </w:p>
    <w:p w:rsidR="00FA559E" w:rsidRPr="0049099B" w:rsidRDefault="00FA559E" w:rsidP="00FA559E">
      <w:pPr>
        <w:jc w:val="both"/>
        <w:rPr>
          <w:b/>
        </w:rPr>
      </w:pPr>
      <w:proofErr w:type="spellStart"/>
      <w:r w:rsidRPr="0049099B">
        <w:rPr>
          <w:b/>
        </w:rPr>
        <w:t>Метапредметные</w:t>
      </w:r>
      <w:proofErr w:type="spellEnd"/>
      <w:r w:rsidRPr="0049099B">
        <w:rPr>
          <w:b/>
        </w:rPr>
        <w:t xml:space="preserve"> результаты освоения ООП</w:t>
      </w:r>
      <w:bookmarkEnd w:id="3"/>
      <w:bookmarkEnd w:id="4"/>
      <w:bookmarkEnd w:id="5"/>
      <w:bookmarkEnd w:id="6"/>
      <w:bookmarkEnd w:id="7"/>
    </w:p>
    <w:p w:rsidR="00FA559E" w:rsidRPr="0049099B" w:rsidRDefault="00FA559E" w:rsidP="00FA559E">
      <w:pPr>
        <w:jc w:val="both"/>
        <w:rPr>
          <w:b/>
        </w:rPr>
      </w:pPr>
      <w:proofErr w:type="spellStart"/>
      <w:r w:rsidRPr="0049099B">
        <w:t>Метапредметные</w:t>
      </w:r>
      <w:proofErr w:type="spellEnd"/>
      <w:r w:rsidRPr="0049099B">
        <w:t xml:space="preserve"> результаты включают освоенные </w:t>
      </w:r>
      <w:proofErr w:type="gramStart"/>
      <w:r w:rsidRPr="0049099B">
        <w:t>обучающимися</w:t>
      </w:r>
      <w:proofErr w:type="gramEnd"/>
      <w:r w:rsidRPr="0049099B">
        <w:t xml:space="preserve"> </w:t>
      </w:r>
      <w:proofErr w:type="spellStart"/>
      <w:r w:rsidRPr="0049099B">
        <w:t>межпредметные</w:t>
      </w:r>
      <w:proofErr w:type="spellEnd"/>
      <w:r w:rsidRPr="0049099B">
        <w:t xml:space="preserve"> понятия и универсальные учебные </w:t>
      </w:r>
      <w:proofErr w:type="spellStart"/>
      <w:r w:rsidRPr="0049099B">
        <w:t>действия</w:t>
      </w:r>
      <w:proofErr w:type="spellEnd"/>
      <w:r w:rsidRPr="0049099B">
        <w:t xml:space="preserve"> (регулятивные, познавательные,</w:t>
      </w:r>
      <w:r w:rsidRPr="0049099B">
        <w:tab/>
        <w:t>коммуникативные).</w:t>
      </w:r>
    </w:p>
    <w:p w:rsidR="00FA559E" w:rsidRPr="0049099B" w:rsidRDefault="00FA559E" w:rsidP="00FA559E">
      <w:pPr>
        <w:jc w:val="both"/>
        <w:rPr>
          <w:b/>
        </w:rPr>
      </w:pPr>
      <w:proofErr w:type="spellStart"/>
      <w:r w:rsidRPr="0049099B">
        <w:rPr>
          <w:b/>
        </w:rPr>
        <w:t>Межпредметные</w:t>
      </w:r>
      <w:proofErr w:type="spellEnd"/>
      <w:r w:rsidRPr="0049099B">
        <w:rPr>
          <w:b/>
        </w:rPr>
        <w:t xml:space="preserve"> понятия</w:t>
      </w:r>
    </w:p>
    <w:p w:rsidR="00FA559E" w:rsidRPr="0049099B" w:rsidRDefault="00FA559E" w:rsidP="00FA559E">
      <w:pPr>
        <w:jc w:val="both"/>
      </w:pPr>
      <w:r w:rsidRPr="0049099B">
        <w:t xml:space="preserve">Условием формирования </w:t>
      </w:r>
      <w:proofErr w:type="spellStart"/>
      <w:r w:rsidRPr="0049099B">
        <w:t>межпредметных</w:t>
      </w:r>
      <w:proofErr w:type="spellEnd"/>
      <w:r w:rsidRPr="0049099B">
        <w:t xml:space="preserve"> понятий,  таких, как система, </w:t>
      </w:r>
      <w:r w:rsidRPr="0049099B">
        <w:rPr>
          <w:shd w:val="clear" w:color="auto" w:fill="FFFFFF"/>
        </w:rPr>
        <w:t xml:space="preserve">факт, закономерность, феномен, анализ, синтез </w:t>
      </w:r>
      <w:r w:rsidRPr="0049099B">
        <w:t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FA559E" w:rsidRPr="0049099B" w:rsidRDefault="00FA559E" w:rsidP="00FA559E">
      <w:pPr>
        <w:jc w:val="both"/>
      </w:pPr>
      <w:r w:rsidRPr="0049099B"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FA559E" w:rsidRPr="0049099B" w:rsidRDefault="00FA559E" w:rsidP="00FA559E">
      <w:pPr>
        <w:ind w:firstLine="709"/>
        <w:jc w:val="both"/>
      </w:pPr>
      <w:proofErr w:type="gramStart"/>
      <w:r w:rsidRPr="0049099B"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  <w:proofErr w:type="gramEnd"/>
    </w:p>
    <w:p w:rsidR="00FA559E" w:rsidRPr="0049099B" w:rsidRDefault="00FA559E" w:rsidP="00FA559E">
      <w:pPr>
        <w:ind w:firstLine="709"/>
        <w:jc w:val="both"/>
      </w:pPr>
      <w:r w:rsidRPr="0049099B"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FA559E" w:rsidRPr="0049099B" w:rsidRDefault="00FA559E" w:rsidP="00FA559E">
      <w:pPr>
        <w:ind w:firstLine="709"/>
        <w:jc w:val="both"/>
      </w:pPr>
      <w:r w:rsidRPr="0049099B">
        <w:t>• заполнять и дополнять таблицы, схемы, диаграммы, тексты.</w:t>
      </w:r>
    </w:p>
    <w:p w:rsidR="00FA559E" w:rsidRPr="0049099B" w:rsidRDefault="00FA559E" w:rsidP="00FA559E">
      <w:pPr>
        <w:suppressAutoHyphens/>
        <w:ind w:firstLine="709"/>
        <w:jc w:val="both"/>
      </w:pPr>
      <w:proofErr w:type="gramStart"/>
      <w:r w:rsidRPr="0049099B"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49099B"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FA559E" w:rsidRPr="0049099B" w:rsidRDefault="00FA559E" w:rsidP="00FA559E">
      <w:pPr>
        <w:suppressAutoHyphens/>
        <w:jc w:val="both"/>
      </w:pPr>
      <w:r w:rsidRPr="0049099B">
        <w:t xml:space="preserve">Перечень ключевых </w:t>
      </w:r>
      <w:proofErr w:type="spellStart"/>
      <w:r w:rsidRPr="0049099B">
        <w:t>межпредметных</w:t>
      </w:r>
      <w:proofErr w:type="spellEnd"/>
      <w:r w:rsidRPr="0049099B"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FA559E" w:rsidRPr="0049099B" w:rsidRDefault="00FA559E" w:rsidP="00FA559E">
      <w:pPr>
        <w:jc w:val="both"/>
      </w:pPr>
      <w:r w:rsidRPr="0049099B"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FA559E" w:rsidRPr="0049099B" w:rsidRDefault="00FA559E" w:rsidP="00FA559E">
      <w:pPr>
        <w:jc w:val="both"/>
        <w:rPr>
          <w:b/>
        </w:rPr>
      </w:pPr>
      <w:r w:rsidRPr="0049099B">
        <w:rPr>
          <w:b/>
        </w:rPr>
        <w:t>Регулятивные УУД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r w:rsidRPr="0049099B"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анализировать существующие и планировать будущие образовательные результаты;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идентифицировать собственные проблемы и определять главную проблему;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выдвигать версии решения проблемы, формулировать гипотезы, предвосхищать конечный результат;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lastRenderedPageBreak/>
        <w:t>ставить цель деятельности на основе определенной проблемы и существующих возможностей;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формулировать учебные задачи как шаги достижения поставленной цели деятельности;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  <w:rPr>
          <w:b/>
        </w:rPr>
      </w:pPr>
      <w:r w:rsidRPr="0049099B"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определять необходимые действи</w:t>
      </w:r>
      <w:proofErr w:type="gramStart"/>
      <w:r w:rsidRPr="0049099B">
        <w:t>е(</w:t>
      </w:r>
      <w:proofErr w:type="gramEnd"/>
      <w:r w:rsidRPr="0049099B">
        <w:t>я) в соответствии с учебной и познавательной задачей и составлять алгоритм их выполнения;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обосновывать и осуществлять выбор наиболее эффективных способов решения учебных и познавательных задач;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определять/находить, в том числе из предложенных вариантов, условия для выполнения учебной и познавательной задачи;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выбирать из предложенных вариантов и самостоятельно искать средства/ресурсы для решения задачи/достижения цели;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составлять план решения проблемы (выполнения проекта, проведения исследования);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A559E" w:rsidRPr="0049099B" w:rsidRDefault="00FA559E" w:rsidP="00FA559E">
      <w:pPr>
        <w:widowControl w:val="0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49099B">
        <w:t>планировать и корректировать свою индивидуальную образовательную траекторию.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r w:rsidRPr="0049099B"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оценивать свою деятельность, аргументируя причины достижения или отсутствия планируемого результата;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сверять свои действия с целью и, при необходимости, исправлять ошибки самостоятельно.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r w:rsidRPr="0049099B">
        <w:t>4.Умение оценивать правильность выполнения учебной задачи, собственные возможности ее решения.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определять критерии правильности (корректности) выполнения учебной задачи;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lastRenderedPageBreak/>
        <w:t>анализировать и обосновывать применение соответствующего инструментария для выполнения учебной задачи;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фиксировать и анализировать динамику собственных образовательных результатов.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  <w:rPr>
          <w:b/>
        </w:rPr>
      </w:pPr>
      <w:r w:rsidRPr="0049099B">
        <w:t xml:space="preserve">5.Владение основами самоконтроля, самооценки, принятия решений и осуществления осознанного выбора </w:t>
      </w:r>
      <w:proofErr w:type="gramStart"/>
      <w:r w:rsidRPr="0049099B">
        <w:t>в</w:t>
      </w:r>
      <w:proofErr w:type="gramEnd"/>
      <w:r w:rsidRPr="0049099B">
        <w:t xml:space="preserve"> учебной и познавательной.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соотносить реальные и планируемые результаты индивидуальной образовательной деятельности и делать выводы;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принимать решение в учебной ситуации и нести за него ответственность;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самостоятельно определять причины своего успеха или неуспеха и находить способы выхода из ситуации неуспеха;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FA559E" w:rsidRPr="0049099B" w:rsidRDefault="00FA559E" w:rsidP="00FA559E">
      <w:pPr>
        <w:jc w:val="both"/>
        <w:rPr>
          <w:b/>
        </w:rPr>
      </w:pPr>
      <w:r w:rsidRPr="0049099B">
        <w:rPr>
          <w:b/>
        </w:rPr>
        <w:t>Познавательные УУД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proofErr w:type="gramStart"/>
      <w:r w:rsidRPr="0049099B"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49099B">
        <w:t xml:space="preserve">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подбирать слова, соподчиненные ключевому слову, определяющие его признаки и свойства;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выстраивать логическую цепочку, состоящую из ключевого слова и соподчиненных ему слов;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выделять общий признак двух или нескольких предметов или явлений и объяснять их сходство;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выделять явление из общего ряда других явлений;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строить рассуждение от общих закономерностей к частным явлениям и от частных явлений к общим закономерностям;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строить рассуждение на основе сравнения предметов и явлений, выделяя при этом общие признаки;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излагать полученную информацию, интерпретируя ее в контексте решаемой задачи;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proofErr w:type="spellStart"/>
      <w:r w:rsidRPr="0049099B">
        <w:t>вербализовать</w:t>
      </w:r>
      <w:proofErr w:type="spellEnd"/>
      <w:r w:rsidRPr="0049099B">
        <w:t xml:space="preserve"> эмоциональное впечатление, оказанное на него источником;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 xml:space="preserve"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</w:t>
      </w:r>
      <w:r w:rsidRPr="0049099B">
        <w:lastRenderedPageBreak/>
        <w:t>объяснять, детализируя или обобщая; объяснять с заданной точки зрения);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r w:rsidRPr="0049099B"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обозначать символом и знаком предмет и/или явление;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создавать абстрактный или реальный образ предмета и/или явления;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строить модель/схему на основе условий задачи и/или способа ее решения;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преобразовывать модели с целью выявления общих законов, определяющих данную предметную область;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49099B">
        <w:t>текстовое</w:t>
      </w:r>
      <w:proofErr w:type="gramEnd"/>
      <w:r w:rsidRPr="0049099B">
        <w:t>, и наоборот;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строить доказательство: прямое, косвенное, от противного;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r w:rsidRPr="0049099B">
        <w:t>3.Смысловое чтение.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находить в тексте требуемую информацию (в соответствии с целями своей деятельности);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ориентироваться в содержании текста, понимать целостный смысл текста, структурировать текст;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устанавливать взаимосвязь описанных в тексте событий, явлений, процессов;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резюмировать главную идею текста;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49099B">
        <w:t>non-fiction</w:t>
      </w:r>
      <w:proofErr w:type="spellEnd"/>
      <w:r w:rsidRPr="0049099B">
        <w:t>);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критически оценивать содержание и форму текста.</w:t>
      </w:r>
    </w:p>
    <w:p w:rsidR="00FA559E" w:rsidRPr="0049099B" w:rsidRDefault="00FA559E" w:rsidP="00FA559E">
      <w:pPr>
        <w:widowControl w:val="0"/>
        <w:tabs>
          <w:tab w:val="left" w:pos="1134"/>
        </w:tabs>
        <w:jc w:val="both"/>
      </w:pPr>
      <w:r w:rsidRPr="0049099B"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определять свое отношение к природной среде;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анализировать влияние экологических факторов на среду обитания живых организмов;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проводить причинный и вероятностный анализ экологических ситуаций;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прогнозировать изменения ситуации при смене действия одного фактора на действие другого фактора;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распространять экологические знания и участвовать в практических делах по защите окружающей среды;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выражать свое отношение к природе через рисунки, сочинения, модели, проектные работы.</w:t>
      </w:r>
    </w:p>
    <w:p w:rsidR="00FA559E" w:rsidRPr="0049099B" w:rsidRDefault="00FA559E" w:rsidP="00FA559E">
      <w:pPr>
        <w:jc w:val="both"/>
      </w:pPr>
      <w:r w:rsidRPr="0049099B">
        <w:lastRenderedPageBreak/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FA559E" w:rsidRPr="0049099B" w:rsidRDefault="00FA559E" w:rsidP="00FA559E">
      <w:pPr>
        <w:pStyle w:val="a6"/>
        <w:numPr>
          <w:ilvl w:val="0"/>
          <w:numId w:val="23"/>
        </w:numPr>
        <w:jc w:val="both"/>
      </w:pPr>
      <w:r w:rsidRPr="0049099B">
        <w:t>определять необходимые ключевые поисковые слова и запросы;</w:t>
      </w:r>
    </w:p>
    <w:p w:rsidR="00FA559E" w:rsidRPr="0049099B" w:rsidRDefault="00FA559E" w:rsidP="00FA559E">
      <w:pPr>
        <w:pStyle w:val="a6"/>
        <w:numPr>
          <w:ilvl w:val="0"/>
          <w:numId w:val="23"/>
        </w:numPr>
        <w:jc w:val="both"/>
      </w:pPr>
      <w:r w:rsidRPr="0049099B">
        <w:t>осуществлять взаимодействие с электронными поисковыми системами, словарями;</w:t>
      </w:r>
    </w:p>
    <w:p w:rsidR="00FA559E" w:rsidRPr="0049099B" w:rsidRDefault="00FA559E" w:rsidP="00FA559E">
      <w:pPr>
        <w:pStyle w:val="a6"/>
        <w:numPr>
          <w:ilvl w:val="0"/>
          <w:numId w:val="23"/>
        </w:numPr>
        <w:jc w:val="both"/>
      </w:pPr>
      <w:r w:rsidRPr="0049099B">
        <w:t>формировать множественную выборку из поисковых источников для объективизации результатов поиска;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соотносить полученные результаты поиска со своей деятельностью.</w:t>
      </w:r>
    </w:p>
    <w:p w:rsidR="00FA559E" w:rsidRPr="0049099B" w:rsidRDefault="00FA559E" w:rsidP="00FA559E">
      <w:pPr>
        <w:tabs>
          <w:tab w:val="left" w:pos="993"/>
        </w:tabs>
        <w:jc w:val="both"/>
        <w:rPr>
          <w:b/>
        </w:rPr>
      </w:pPr>
      <w:r w:rsidRPr="0049099B">
        <w:rPr>
          <w:b/>
        </w:rPr>
        <w:t>Коммуникативные УУД</w:t>
      </w:r>
    </w:p>
    <w:p w:rsidR="00FA559E" w:rsidRPr="0049099B" w:rsidRDefault="00FA559E" w:rsidP="00FA559E">
      <w:pPr>
        <w:widowControl w:val="0"/>
        <w:tabs>
          <w:tab w:val="left" w:pos="426"/>
        </w:tabs>
        <w:jc w:val="both"/>
      </w:pPr>
      <w:r w:rsidRPr="0049099B"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определять возможные роли в совместной деятельности;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играть определенную роль в совместной деятельности;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proofErr w:type="gramStart"/>
      <w:r w:rsidRPr="0049099B"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строить позитивные отношения в процессе учебной и познавательной деятельности;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предлагать альтернативное решение в конфликтной ситуации;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выделять общую точку зрения в дискуссии;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договариваться о правилах и вопросах для обсуждения в соответствии с поставленной перед группой задачей;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A559E" w:rsidRPr="0049099B" w:rsidRDefault="00FA559E" w:rsidP="00FA559E">
      <w:pPr>
        <w:widowControl w:val="0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49099B"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A559E" w:rsidRPr="0049099B" w:rsidRDefault="00FA559E" w:rsidP="00FA559E">
      <w:pPr>
        <w:widowControl w:val="0"/>
        <w:tabs>
          <w:tab w:val="left" w:pos="142"/>
        </w:tabs>
        <w:jc w:val="both"/>
      </w:pPr>
      <w:r w:rsidRPr="0049099B"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определять задачу коммуникации и в соответствии с ней отбирать речевые средства;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представлять в устной или письменной форме развернутый план собственной деятельности;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соблюдать нормы публичной речи, регламент в монологе и дискуссии в соответствии с коммуникативной задачей;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высказывать и обосновывать мнение (суждение) и запрашивать мнение партнера в рамках диалога;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принимать решение в ходе диалога и согласовывать его с собеседником;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создавать письменные «клишированные» и оригинальные тексты с использованием необходимых речевых средств;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использовать вербальные средства (средства логической связи) для выделения смысловых блоков своего выступления;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lastRenderedPageBreak/>
        <w:t>использовать невербальные средства или наглядные материалы, подготовленные/отобранные под руководством учителя;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A559E" w:rsidRPr="0049099B" w:rsidRDefault="00FA559E" w:rsidP="00FA559E">
      <w:pPr>
        <w:widowControl w:val="0"/>
        <w:tabs>
          <w:tab w:val="left" w:pos="993"/>
        </w:tabs>
        <w:jc w:val="both"/>
      </w:pPr>
      <w:r w:rsidRPr="0049099B"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выделять информационный аспект задачи, оперировать данными, использовать модель решения задачи;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использовать информацию с учетом этических и правовых норм;</w:t>
      </w:r>
    </w:p>
    <w:p w:rsidR="00FA559E" w:rsidRPr="0049099B" w:rsidRDefault="00FA559E" w:rsidP="00FA559E">
      <w:pPr>
        <w:widowControl w:val="0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49099B"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  <w:bookmarkStart w:id="8" w:name="_Toc410653959"/>
      <w:bookmarkStart w:id="9" w:name="_Toc414553140"/>
    </w:p>
    <w:p w:rsidR="00FA559E" w:rsidRPr="0049099B" w:rsidRDefault="00FA559E" w:rsidP="00FA559E">
      <w:pPr>
        <w:widowControl w:val="0"/>
        <w:tabs>
          <w:tab w:val="left" w:pos="993"/>
        </w:tabs>
        <w:jc w:val="both"/>
        <w:rPr>
          <w:b/>
        </w:rPr>
      </w:pPr>
      <w:r w:rsidRPr="0049099B">
        <w:rPr>
          <w:b/>
        </w:rPr>
        <w:t>Предметные результаты</w:t>
      </w:r>
    </w:p>
    <w:bookmarkEnd w:id="8"/>
    <w:bookmarkEnd w:id="9"/>
    <w:p w:rsidR="00FA559E" w:rsidRPr="0049099B" w:rsidRDefault="00FA559E" w:rsidP="00FA559E">
      <w:pPr>
        <w:jc w:val="both"/>
        <w:rPr>
          <w:b/>
          <w:shd w:val="clear" w:color="auto" w:fill="FFFFFF"/>
        </w:rPr>
      </w:pPr>
      <w:r w:rsidRPr="0049099B">
        <w:rPr>
          <w:b/>
          <w:bCs/>
          <w:shd w:val="clear" w:color="auto" w:fill="FFFFFF"/>
        </w:rPr>
        <w:t>Человек. Деятельность человека</w:t>
      </w:r>
    </w:p>
    <w:p w:rsidR="00FA559E" w:rsidRPr="0049099B" w:rsidRDefault="00FA559E" w:rsidP="00FA559E">
      <w:pPr>
        <w:ind w:firstLine="709"/>
        <w:jc w:val="both"/>
        <w:rPr>
          <w:b/>
        </w:rPr>
      </w:pPr>
      <w:r w:rsidRPr="0049099B">
        <w:rPr>
          <w:b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21"/>
        </w:numPr>
        <w:tabs>
          <w:tab w:val="left" w:pos="993"/>
        </w:tabs>
        <w:ind w:firstLine="709"/>
        <w:jc w:val="both"/>
      </w:pPr>
      <w:proofErr w:type="gramStart"/>
      <w:r w:rsidRPr="0049099B">
        <w:t>использовать знания о биологическом и социальном в человеке для характеристики его природы;</w:t>
      </w:r>
      <w:proofErr w:type="gramEnd"/>
    </w:p>
    <w:p w:rsidR="00FA559E" w:rsidRPr="0049099B" w:rsidRDefault="00FA559E" w:rsidP="00FA559E">
      <w:pPr>
        <w:numPr>
          <w:ilvl w:val="0"/>
          <w:numId w:val="21"/>
        </w:numPr>
        <w:tabs>
          <w:tab w:val="left" w:pos="993"/>
        </w:tabs>
        <w:ind w:firstLine="709"/>
        <w:jc w:val="both"/>
      </w:pPr>
      <w:r w:rsidRPr="0049099B">
        <w:t>характеризовать основные возрастные периоды жизни человека, особенности подросткового возраста;</w:t>
      </w:r>
    </w:p>
    <w:p w:rsidR="00FA559E" w:rsidRPr="0049099B" w:rsidRDefault="00FA559E" w:rsidP="00FA559E">
      <w:pPr>
        <w:numPr>
          <w:ilvl w:val="0"/>
          <w:numId w:val="21"/>
        </w:numPr>
        <w:tabs>
          <w:tab w:val="left" w:pos="993"/>
        </w:tabs>
        <w:ind w:firstLine="709"/>
        <w:jc w:val="both"/>
      </w:pPr>
      <w:r w:rsidRPr="0049099B"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FA559E" w:rsidRPr="0049099B" w:rsidRDefault="00FA559E" w:rsidP="00FA559E">
      <w:pPr>
        <w:numPr>
          <w:ilvl w:val="0"/>
          <w:numId w:val="21"/>
        </w:numPr>
        <w:tabs>
          <w:tab w:val="left" w:pos="993"/>
        </w:tabs>
        <w:ind w:firstLine="709"/>
        <w:jc w:val="both"/>
      </w:pPr>
      <w:r w:rsidRPr="0049099B">
        <w:t>характеризовать и иллюстрировать конкретными примерами группы потребностей человека;</w:t>
      </w:r>
    </w:p>
    <w:p w:rsidR="00FA559E" w:rsidRPr="0049099B" w:rsidRDefault="00FA559E" w:rsidP="00FA559E">
      <w:pPr>
        <w:numPr>
          <w:ilvl w:val="0"/>
          <w:numId w:val="21"/>
        </w:numPr>
        <w:tabs>
          <w:tab w:val="left" w:pos="993"/>
        </w:tabs>
        <w:ind w:firstLine="709"/>
        <w:jc w:val="both"/>
      </w:pPr>
      <w:r w:rsidRPr="0049099B">
        <w:t>приводить примеры основных видов деятельности человека;</w:t>
      </w:r>
    </w:p>
    <w:p w:rsidR="00FA559E" w:rsidRPr="0049099B" w:rsidRDefault="00FA559E" w:rsidP="00FA559E">
      <w:pPr>
        <w:numPr>
          <w:ilvl w:val="0"/>
          <w:numId w:val="21"/>
        </w:numPr>
        <w:shd w:val="clear" w:color="auto" w:fill="FFFFFF"/>
        <w:tabs>
          <w:tab w:val="left" w:pos="993"/>
          <w:tab w:val="left" w:pos="1023"/>
        </w:tabs>
        <w:ind w:firstLine="709"/>
        <w:jc w:val="both"/>
      </w:pPr>
      <w:r w:rsidRPr="0049099B"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FA559E" w:rsidRPr="0049099B" w:rsidRDefault="00FA559E" w:rsidP="00FA559E">
      <w:pPr>
        <w:tabs>
          <w:tab w:val="left" w:pos="1023"/>
        </w:tabs>
        <w:ind w:firstLine="709"/>
        <w:jc w:val="both"/>
        <w:rPr>
          <w:b/>
        </w:rPr>
      </w:pPr>
      <w:r w:rsidRPr="0049099B">
        <w:rPr>
          <w:b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t>выполнять несложные практические задания, основанные на ситуациях, связанных с деятельностью человека;</w:t>
      </w:r>
    </w:p>
    <w:p w:rsidR="00FA559E" w:rsidRPr="0049099B" w:rsidRDefault="00FA559E" w:rsidP="00FA559E">
      <w:pPr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t>оценивать роль деятельности в жизни человека и общества;</w:t>
      </w:r>
    </w:p>
    <w:p w:rsidR="00FA559E" w:rsidRPr="0049099B" w:rsidRDefault="00FA559E" w:rsidP="00FA559E">
      <w:pPr>
        <w:numPr>
          <w:ilvl w:val="0"/>
          <w:numId w:val="4"/>
        </w:numPr>
        <w:tabs>
          <w:tab w:val="left" w:pos="993"/>
          <w:tab w:val="left" w:pos="1023"/>
        </w:tabs>
        <w:ind w:left="0" w:firstLine="709"/>
        <w:jc w:val="both"/>
      </w:pPr>
      <w:r w:rsidRPr="0049099B"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FA559E" w:rsidRPr="0049099B" w:rsidRDefault="00FA559E" w:rsidP="00FA559E">
      <w:pPr>
        <w:numPr>
          <w:ilvl w:val="0"/>
          <w:numId w:val="4"/>
        </w:numPr>
        <w:shd w:val="clear" w:color="auto" w:fill="FFFFFF"/>
        <w:tabs>
          <w:tab w:val="left" w:pos="993"/>
          <w:tab w:val="left" w:pos="1023"/>
        </w:tabs>
        <w:ind w:left="0" w:firstLine="709"/>
        <w:jc w:val="both"/>
      </w:pPr>
      <w:r w:rsidRPr="0049099B">
        <w:t>использовать элементы причинно-следственного анализа при характеристике межличностных конфликтов;</w:t>
      </w:r>
    </w:p>
    <w:p w:rsidR="00FA559E" w:rsidRPr="0049099B" w:rsidRDefault="00FA559E" w:rsidP="00FA559E">
      <w:pPr>
        <w:numPr>
          <w:ilvl w:val="0"/>
          <w:numId w:val="4"/>
        </w:numPr>
        <w:shd w:val="clear" w:color="auto" w:fill="FFFFFF"/>
        <w:tabs>
          <w:tab w:val="left" w:pos="993"/>
          <w:tab w:val="left" w:pos="1023"/>
        </w:tabs>
        <w:ind w:left="0" w:firstLine="709"/>
        <w:jc w:val="both"/>
      </w:pPr>
      <w:r w:rsidRPr="0049099B">
        <w:t>моделировать возможные последствия позитивного и негативного воздействия группы на человека, делать выводы.</w:t>
      </w:r>
    </w:p>
    <w:p w:rsidR="00FA559E" w:rsidRPr="0049099B" w:rsidRDefault="00FA559E" w:rsidP="00FA559E">
      <w:pPr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Общество</w:t>
      </w:r>
    </w:p>
    <w:p w:rsidR="00FA559E" w:rsidRPr="0049099B" w:rsidRDefault="00FA559E" w:rsidP="00FA559E">
      <w:pPr>
        <w:shd w:val="clear" w:color="auto" w:fill="FFFFFF"/>
        <w:tabs>
          <w:tab w:val="left" w:pos="1023"/>
        </w:tabs>
        <w:ind w:firstLine="709"/>
        <w:jc w:val="both"/>
        <w:rPr>
          <w:b/>
        </w:rPr>
      </w:pPr>
      <w:r w:rsidRPr="0049099B">
        <w:rPr>
          <w:b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  <w:rPr>
          <w:b/>
          <w:bCs/>
        </w:rPr>
      </w:pPr>
      <w:r w:rsidRPr="0049099B">
        <w:rPr>
          <w:bCs/>
        </w:rPr>
        <w:t>демонстрировать на примерах взаимосвязь природы и общества, раскрывать роль природы в жизни человека;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</w:pPr>
      <w:r w:rsidRPr="0049099B">
        <w:t>распознавать на основе приведенных данных основные типы обществ;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</w:pPr>
      <w:r w:rsidRPr="0049099B">
        <w:lastRenderedPageBreak/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</w:pPr>
      <w:r w:rsidRPr="0049099B">
        <w:t>различать экономические, социальные, политические, культурные явления и процессы общественной жизни;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</w:pPr>
      <w:r w:rsidRPr="0049099B"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 xml:space="preserve">раскрывать влияние современных средств массовой коммуникации на общество и личность; </w:t>
      </w:r>
    </w:p>
    <w:p w:rsidR="00FA559E" w:rsidRPr="0049099B" w:rsidRDefault="00FA559E" w:rsidP="00FA559E">
      <w:pPr>
        <w:numPr>
          <w:ilvl w:val="0"/>
          <w:numId w:val="5"/>
        </w:numPr>
        <w:shd w:val="clear" w:color="auto" w:fill="FFFFFF"/>
        <w:tabs>
          <w:tab w:val="left" w:pos="20"/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конкретизировать примерами опасность международного терроризма.</w:t>
      </w:r>
    </w:p>
    <w:p w:rsidR="00FA559E" w:rsidRPr="0049099B" w:rsidRDefault="00FA559E" w:rsidP="00FA559E">
      <w:pPr>
        <w:shd w:val="clear" w:color="auto" w:fill="FFFFFF"/>
        <w:tabs>
          <w:tab w:val="left" w:pos="0"/>
        </w:tabs>
        <w:ind w:firstLine="709"/>
        <w:jc w:val="both"/>
        <w:rPr>
          <w:b/>
        </w:rPr>
      </w:pPr>
      <w:r w:rsidRPr="0049099B">
        <w:rPr>
          <w:b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6"/>
        </w:numPr>
        <w:shd w:val="clear" w:color="auto" w:fill="FFFFFF"/>
        <w:tabs>
          <w:tab w:val="left" w:pos="1023"/>
        </w:tabs>
        <w:ind w:left="0" w:firstLine="709"/>
        <w:jc w:val="both"/>
      </w:pPr>
      <w:r w:rsidRPr="0049099B">
        <w:t>наблюдать и характеризовать явления и события, происходящие в различных сферах общественной жизни;</w:t>
      </w:r>
    </w:p>
    <w:p w:rsidR="00FA559E" w:rsidRPr="0049099B" w:rsidRDefault="00FA559E" w:rsidP="00FA559E">
      <w:pPr>
        <w:numPr>
          <w:ilvl w:val="0"/>
          <w:numId w:val="6"/>
        </w:numPr>
        <w:shd w:val="clear" w:color="auto" w:fill="FFFFFF"/>
        <w:tabs>
          <w:tab w:val="left" w:pos="1023"/>
        </w:tabs>
        <w:ind w:left="0" w:firstLine="709"/>
        <w:jc w:val="both"/>
      </w:pPr>
      <w:r w:rsidRPr="0049099B"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FA559E" w:rsidRPr="0049099B" w:rsidRDefault="00FA559E" w:rsidP="00FA559E">
      <w:pPr>
        <w:numPr>
          <w:ilvl w:val="0"/>
          <w:numId w:val="6"/>
        </w:numPr>
        <w:shd w:val="clear" w:color="auto" w:fill="FFFFFF"/>
        <w:tabs>
          <w:tab w:val="left" w:pos="1023"/>
        </w:tabs>
        <w:ind w:left="0" w:firstLine="709"/>
        <w:jc w:val="both"/>
      </w:pPr>
      <w:r w:rsidRPr="0049099B">
        <w:t>осознанно содействовать защите природы.</w:t>
      </w:r>
    </w:p>
    <w:p w:rsidR="00FA559E" w:rsidRPr="0049099B" w:rsidRDefault="00FA559E" w:rsidP="00FA559E">
      <w:pPr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Социальные нормы</w:t>
      </w:r>
    </w:p>
    <w:p w:rsidR="00FA559E" w:rsidRPr="0049099B" w:rsidRDefault="00FA559E" w:rsidP="00FA559E">
      <w:pPr>
        <w:shd w:val="clear" w:color="auto" w:fill="FFFFFF"/>
        <w:tabs>
          <w:tab w:val="left" w:pos="1023"/>
        </w:tabs>
        <w:ind w:firstLine="709"/>
        <w:jc w:val="both"/>
        <w:rPr>
          <w:b/>
        </w:rPr>
      </w:pPr>
      <w:r w:rsidRPr="0049099B">
        <w:rPr>
          <w:b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раскрывать роль социальных норм как регуляторов общественной жизни и поведения человека;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  <w:rPr>
          <w:b/>
        </w:rPr>
      </w:pPr>
      <w:r w:rsidRPr="0049099B">
        <w:t>различать отдельные виды социальных норм;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  <w:rPr>
          <w:b/>
        </w:rPr>
      </w:pPr>
      <w:r w:rsidRPr="0049099B">
        <w:t>характеризовать основные нормы морали;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характеризовать специфику норм права;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сравнивать нормы морали и права, выявлять их общие черты и особенности;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раскрывать сущность процесса социализации личности;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объяснять причины отклоняющегося поведения;</w:t>
      </w:r>
    </w:p>
    <w:p w:rsidR="00FA559E" w:rsidRPr="0049099B" w:rsidRDefault="00FA559E" w:rsidP="00FA559E">
      <w:pPr>
        <w:numPr>
          <w:ilvl w:val="0"/>
          <w:numId w:val="7"/>
        </w:numPr>
        <w:shd w:val="clear" w:color="auto" w:fill="FFFFFF"/>
        <w:tabs>
          <w:tab w:val="left" w:pos="1023"/>
        </w:tabs>
        <w:ind w:left="0" w:firstLine="709"/>
        <w:contextualSpacing/>
        <w:jc w:val="both"/>
      </w:pPr>
      <w:r w:rsidRPr="0049099B">
        <w:t>описывать негативные последствия наиболее опасных форм отклоняющегося поведения.</w:t>
      </w:r>
    </w:p>
    <w:p w:rsidR="00FA559E" w:rsidRPr="0049099B" w:rsidRDefault="00FA559E" w:rsidP="00FA559E">
      <w:pPr>
        <w:shd w:val="clear" w:color="auto" w:fill="FFFFFF"/>
        <w:ind w:firstLine="709"/>
        <w:jc w:val="both"/>
        <w:rPr>
          <w:b/>
        </w:rPr>
      </w:pPr>
      <w:r w:rsidRPr="0049099B">
        <w:rPr>
          <w:b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8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FA559E" w:rsidRPr="0049099B" w:rsidRDefault="00FA559E" w:rsidP="00FA559E">
      <w:pPr>
        <w:numPr>
          <w:ilvl w:val="0"/>
          <w:numId w:val="8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t>оценивать социальную значимость здорового образа жизни.</w:t>
      </w:r>
    </w:p>
    <w:p w:rsidR="00FA559E" w:rsidRPr="0049099B" w:rsidRDefault="00FA559E" w:rsidP="00FA559E">
      <w:pPr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Сфера духовной культуры</w:t>
      </w:r>
    </w:p>
    <w:p w:rsidR="00FA559E" w:rsidRPr="0049099B" w:rsidRDefault="00FA559E" w:rsidP="00FA559E">
      <w:pPr>
        <w:shd w:val="clear" w:color="auto" w:fill="FFFFFF"/>
        <w:ind w:firstLine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описывать явления духовной культуры;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объяснять причины возрастания роли науки в современном мире;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оценивать роль образования в современном обществе;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различать уровни общего образования в России;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lastRenderedPageBreak/>
        <w:t>описывать духовные ценности российского народа и выражать собственное отношение к ним;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учитывать общественные потребности при выборе направления своей будущей профессиональной деятельности;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раскрывать роль религии в современном обществе;</w:t>
      </w:r>
    </w:p>
    <w:p w:rsidR="00FA559E" w:rsidRPr="0049099B" w:rsidRDefault="00FA559E" w:rsidP="00FA559E">
      <w:pPr>
        <w:numPr>
          <w:ilvl w:val="0"/>
          <w:numId w:val="9"/>
        </w:numPr>
        <w:shd w:val="clear" w:color="auto" w:fill="FFFFFF"/>
        <w:tabs>
          <w:tab w:val="left" w:pos="993"/>
        </w:tabs>
        <w:ind w:left="0" w:firstLine="709"/>
        <w:jc w:val="both"/>
        <w:rPr>
          <w:b/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особенности искусства как формы духовной культуры</w:t>
      </w:r>
      <w:r w:rsidRPr="0049099B">
        <w:rPr>
          <w:b/>
          <w:bCs/>
          <w:shd w:val="clear" w:color="auto" w:fill="FFFFFF"/>
        </w:rPr>
        <w:t>.</w:t>
      </w:r>
    </w:p>
    <w:p w:rsidR="00FA559E" w:rsidRPr="0049099B" w:rsidRDefault="00FA559E" w:rsidP="00FA559E">
      <w:pPr>
        <w:shd w:val="clear" w:color="auto" w:fill="FFFFFF"/>
        <w:ind w:firstLine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FA559E" w:rsidRPr="0049099B" w:rsidRDefault="00FA559E" w:rsidP="00FA559E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FA559E" w:rsidRPr="0049099B" w:rsidRDefault="00FA559E" w:rsidP="00FA559E">
      <w:pPr>
        <w:numPr>
          <w:ilvl w:val="0"/>
          <w:numId w:val="10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FA559E" w:rsidRPr="0049099B" w:rsidRDefault="00FA559E" w:rsidP="00FA559E">
      <w:pPr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Социальная сфера</w:t>
      </w:r>
    </w:p>
    <w:p w:rsidR="00FA559E" w:rsidRPr="0049099B" w:rsidRDefault="00FA559E" w:rsidP="00FA559E">
      <w:pPr>
        <w:tabs>
          <w:tab w:val="left" w:pos="1027"/>
        </w:tabs>
        <w:ind w:firstLine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объяснять взаимодействие социальных общностей и групп;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выделять параметры, определяющие социальный статус личности;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приводить примеры предписанных и достигаемых статусов;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описывать основные социальные роли подростка;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конкретизировать примерами процесс социальной мобильности;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межнациональные отношения в современном мире;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 xml:space="preserve">объяснять причины межнациональных конфликтов и основные пути их разрешения; 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 xml:space="preserve">раскрывать основные роли членов семьи; 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FA559E" w:rsidRPr="0049099B" w:rsidRDefault="00FA559E" w:rsidP="00FA559E">
      <w:pPr>
        <w:numPr>
          <w:ilvl w:val="0"/>
          <w:numId w:val="11"/>
        </w:numPr>
        <w:tabs>
          <w:tab w:val="left" w:pos="1027"/>
        </w:tabs>
        <w:ind w:left="0" w:firstLine="709"/>
        <w:jc w:val="both"/>
        <w:rPr>
          <w:b/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FA559E" w:rsidRPr="0049099B" w:rsidRDefault="00FA559E" w:rsidP="00FA559E">
      <w:pPr>
        <w:tabs>
          <w:tab w:val="left" w:pos="1027"/>
        </w:tabs>
        <w:ind w:firstLine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12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FA559E" w:rsidRPr="0049099B" w:rsidRDefault="00FA559E" w:rsidP="00FA559E">
      <w:pPr>
        <w:numPr>
          <w:ilvl w:val="0"/>
          <w:numId w:val="12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FA559E" w:rsidRPr="0049099B" w:rsidRDefault="00FA559E" w:rsidP="00FA559E">
      <w:pPr>
        <w:numPr>
          <w:ilvl w:val="0"/>
          <w:numId w:val="12"/>
        </w:numPr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FA559E" w:rsidRPr="0049099B" w:rsidRDefault="00FA559E" w:rsidP="00FA559E">
      <w:pPr>
        <w:numPr>
          <w:ilvl w:val="0"/>
          <w:numId w:val="12"/>
        </w:numPr>
        <w:shd w:val="clear" w:color="auto" w:fill="FFFFFF"/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FA559E" w:rsidRPr="0049099B" w:rsidRDefault="00FA559E" w:rsidP="00FA559E">
      <w:pPr>
        <w:numPr>
          <w:ilvl w:val="0"/>
          <w:numId w:val="12"/>
        </w:numPr>
        <w:shd w:val="clear" w:color="auto" w:fill="FFFFFF"/>
        <w:tabs>
          <w:tab w:val="left" w:pos="1027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использовать элементы причинно-следственного анализа при характеристике семейных конфликтов;</w:t>
      </w:r>
    </w:p>
    <w:p w:rsidR="00FA559E" w:rsidRPr="0049099B" w:rsidRDefault="00FA559E" w:rsidP="00FA559E">
      <w:pPr>
        <w:numPr>
          <w:ilvl w:val="0"/>
          <w:numId w:val="12"/>
        </w:numPr>
        <w:tabs>
          <w:tab w:val="left" w:pos="1027"/>
        </w:tabs>
        <w:ind w:left="0" w:firstLine="709"/>
        <w:jc w:val="both"/>
        <w:rPr>
          <w:b/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49099B">
        <w:rPr>
          <w:b/>
          <w:bCs/>
          <w:shd w:val="clear" w:color="auto" w:fill="FFFFFF"/>
        </w:rPr>
        <w:t>.</w:t>
      </w:r>
    </w:p>
    <w:p w:rsidR="00FA559E" w:rsidRPr="0049099B" w:rsidRDefault="00FA559E" w:rsidP="00FA559E">
      <w:pPr>
        <w:tabs>
          <w:tab w:val="left" w:pos="1027"/>
        </w:tabs>
        <w:jc w:val="both"/>
      </w:pPr>
      <w:r w:rsidRPr="0049099B">
        <w:rPr>
          <w:b/>
        </w:rPr>
        <w:t>Политическая сфера жизни общества</w:t>
      </w:r>
    </w:p>
    <w:p w:rsidR="00FA559E" w:rsidRPr="0049099B" w:rsidRDefault="00FA559E" w:rsidP="00FA559E">
      <w:pPr>
        <w:tabs>
          <w:tab w:val="left" w:pos="1027"/>
        </w:tabs>
        <w:ind w:firstLine="709"/>
        <w:jc w:val="both"/>
        <w:rPr>
          <w:b/>
        </w:rPr>
      </w:pPr>
      <w:r w:rsidRPr="0049099B">
        <w:rPr>
          <w:b/>
        </w:rPr>
        <w:lastRenderedPageBreak/>
        <w:t>Выпускник научится: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объяснять роль политики в жизни общества;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различать и сравнивать различные формы правления, иллюстрировать их примерами;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давать характеристику формам государственно-территориального устройства;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различать различные типы политических режимов, раскрывать их основные признаки;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раскрывать на конкретных примерах основные черты и принципы демократии;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называть признаки политической партии, раскрывать их на конкретных примерах;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характеризовать различные формы участия граждан в политической жизни.</w:t>
      </w:r>
    </w:p>
    <w:p w:rsidR="00FA559E" w:rsidRPr="0049099B" w:rsidRDefault="00FA559E" w:rsidP="00FA559E">
      <w:pPr>
        <w:tabs>
          <w:tab w:val="left" w:pos="1027"/>
        </w:tabs>
        <w:ind w:firstLine="709"/>
        <w:jc w:val="both"/>
        <w:rPr>
          <w:b/>
        </w:rPr>
      </w:pPr>
      <w:r w:rsidRPr="0049099B">
        <w:rPr>
          <w:b/>
        </w:rPr>
        <w:t xml:space="preserve">Выпускник получит возможность научиться: </w:t>
      </w:r>
    </w:p>
    <w:p w:rsidR="00FA559E" w:rsidRPr="0049099B" w:rsidRDefault="00FA559E" w:rsidP="00FA559E">
      <w:pPr>
        <w:numPr>
          <w:ilvl w:val="0"/>
          <w:numId w:val="13"/>
        </w:numPr>
        <w:tabs>
          <w:tab w:val="left" w:pos="1027"/>
        </w:tabs>
        <w:ind w:left="0" w:firstLine="709"/>
        <w:jc w:val="both"/>
      </w:pPr>
      <w:r w:rsidRPr="0049099B">
        <w:t>осознавать значение гражданской активности и патриотической позиции в укреплении нашего государства;</w:t>
      </w:r>
    </w:p>
    <w:p w:rsidR="00FA559E" w:rsidRPr="0049099B" w:rsidRDefault="00FA559E" w:rsidP="00FA559E">
      <w:pPr>
        <w:numPr>
          <w:ilvl w:val="0"/>
          <w:numId w:val="14"/>
        </w:numPr>
        <w:tabs>
          <w:tab w:val="left" w:pos="1027"/>
        </w:tabs>
        <w:ind w:left="0" w:firstLine="709"/>
        <w:jc w:val="both"/>
      </w:pPr>
      <w:r w:rsidRPr="0049099B">
        <w:t>соотносить различные оценки политических событий и процессов и делать обоснованные выводы.</w:t>
      </w:r>
    </w:p>
    <w:p w:rsidR="00FA559E" w:rsidRPr="0049099B" w:rsidRDefault="00FA559E" w:rsidP="00FA559E">
      <w:pPr>
        <w:tabs>
          <w:tab w:val="left" w:pos="1200"/>
        </w:tabs>
        <w:jc w:val="both"/>
      </w:pPr>
      <w:r w:rsidRPr="0049099B">
        <w:rPr>
          <w:b/>
          <w:bCs/>
          <w:shd w:val="clear" w:color="auto" w:fill="FFFFFF"/>
        </w:rPr>
        <w:t>Гражданин и государство</w:t>
      </w:r>
    </w:p>
    <w:p w:rsidR="00FA559E" w:rsidRPr="0049099B" w:rsidRDefault="00FA559E" w:rsidP="00FA559E">
      <w:pPr>
        <w:tabs>
          <w:tab w:val="left" w:pos="1200"/>
        </w:tabs>
        <w:ind w:firstLine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15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FA559E" w:rsidRPr="0049099B" w:rsidRDefault="00FA559E" w:rsidP="00FA559E">
      <w:pPr>
        <w:numPr>
          <w:ilvl w:val="0"/>
          <w:numId w:val="15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объяснять порядок формирования органов государственной власти РФ;</w:t>
      </w:r>
    </w:p>
    <w:p w:rsidR="00FA559E" w:rsidRPr="0049099B" w:rsidRDefault="00FA559E" w:rsidP="00FA559E">
      <w:pPr>
        <w:numPr>
          <w:ilvl w:val="0"/>
          <w:numId w:val="15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раскрывать достижения российского народа;</w:t>
      </w:r>
    </w:p>
    <w:p w:rsidR="00FA559E" w:rsidRPr="0049099B" w:rsidRDefault="00FA559E" w:rsidP="00FA559E">
      <w:pPr>
        <w:numPr>
          <w:ilvl w:val="0"/>
          <w:numId w:val="15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объяснять и конкретизировать примерами смысл понятия «гражданство»;</w:t>
      </w:r>
    </w:p>
    <w:p w:rsidR="00FA559E" w:rsidRPr="0049099B" w:rsidRDefault="00FA559E" w:rsidP="00FA559E">
      <w:pPr>
        <w:numPr>
          <w:ilvl w:val="0"/>
          <w:numId w:val="20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называть и иллюстрировать примерами основные права и свободы граждан, гарантированные Конституцией РФ;</w:t>
      </w:r>
    </w:p>
    <w:p w:rsidR="00FA559E" w:rsidRPr="0049099B" w:rsidRDefault="00FA559E" w:rsidP="00FA559E">
      <w:pPr>
        <w:numPr>
          <w:ilvl w:val="0"/>
          <w:numId w:val="15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FA559E" w:rsidRPr="0049099B" w:rsidRDefault="00FA559E" w:rsidP="00FA559E">
      <w:pPr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характеризовать конституционные обязанности гражданина.</w:t>
      </w:r>
    </w:p>
    <w:p w:rsidR="00FA559E" w:rsidRPr="0049099B" w:rsidRDefault="00FA559E" w:rsidP="00FA559E">
      <w:pPr>
        <w:tabs>
          <w:tab w:val="left" w:pos="1200"/>
        </w:tabs>
        <w:ind w:firstLine="709"/>
        <w:jc w:val="both"/>
        <w:rPr>
          <w:b/>
          <w:bCs/>
          <w:shd w:val="clear" w:color="auto" w:fill="FFFFFF"/>
        </w:rPr>
      </w:pPr>
      <w:r w:rsidRPr="0049099B">
        <w:rPr>
          <w:b/>
          <w:bCs/>
          <w:shd w:val="clear" w:color="auto" w:fill="FFFFFF"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20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FA559E" w:rsidRPr="0049099B" w:rsidRDefault="00FA559E" w:rsidP="00FA559E">
      <w:pPr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b/>
          <w:bCs/>
          <w:shd w:val="clear" w:color="auto" w:fill="FFFFFF"/>
        </w:rPr>
      </w:pPr>
      <w:r w:rsidRPr="0049099B">
        <w:rPr>
          <w:bCs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49099B">
        <w:rPr>
          <w:b/>
          <w:bCs/>
          <w:shd w:val="clear" w:color="auto" w:fill="FFFFFF"/>
        </w:rPr>
        <w:t>.</w:t>
      </w:r>
    </w:p>
    <w:p w:rsidR="00FA559E" w:rsidRPr="0049099B" w:rsidRDefault="00FA559E" w:rsidP="00FA559E">
      <w:pPr>
        <w:tabs>
          <w:tab w:val="left" w:pos="994"/>
        </w:tabs>
        <w:jc w:val="both"/>
      </w:pPr>
      <w:r w:rsidRPr="0049099B">
        <w:rPr>
          <w:b/>
          <w:bCs/>
          <w:shd w:val="clear" w:color="auto" w:fill="FFFFFF"/>
        </w:rPr>
        <w:t>Основы российского законодательства</w:t>
      </w:r>
    </w:p>
    <w:p w:rsidR="00FA559E" w:rsidRPr="0049099B" w:rsidRDefault="00FA559E" w:rsidP="00FA559E">
      <w:pPr>
        <w:tabs>
          <w:tab w:val="left" w:pos="994"/>
        </w:tabs>
        <w:ind w:firstLine="709"/>
        <w:jc w:val="both"/>
        <w:rPr>
          <w:b/>
        </w:rPr>
      </w:pPr>
      <w:r w:rsidRPr="0049099B">
        <w:rPr>
          <w:b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систему российского законодательства;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раскрывать особенности гражданской дееспособности несовершеннолетних;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гражданские правоотношения;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раскрывать смысл права на труд;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объяснять роль трудового договора;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разъяснять на примерах особенности положения несовершеннолетних в трудовых отношениях;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права и обязанности супругов, родителей, детей;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особенности уголовного права и уголовных правоотношений;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конкретизировать примерами виды преступлений и наказания за них;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специфику уголовной ответственности несовершеннолетних;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раскрывать связь права на образование и обязанности получить образование;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FA559E" w:rsidRPr="0049099B" w:rsidRDefault="00FA559E" w:rsidP="00FA559E">
      <w:pPr>
        <w:numPr>
          <w:ilvl w:val="0"/>
          <w:numId w:val="16"/>
        </w:numPr>
        <w:tabs>
          <w:tab w:val="left" w:pos="994"/>
        </w:tabs>
        <w:ind w:left="0" w:firstLine="709"/>
        <w:jc w:val="both"/>
      </w:pPr>
      <w:r w:rsidRPr="0049099B">
        <w:rPr>
          <w:bCs/>
        </w:rPr>
        <w:lastRenderedPageBreak/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49099B">
        <w:t>.</w:t>
      </w:r>
    </w:p>
    <w:p w:rsidR="00FA559E" w:rsidRPr="0049099B" w:rsidRDefault="00FA559E" w:rsidP="00FA559E">
      <w:pPr>
        <w:tabs>
          <w:tab w:val="left" w:pos="994"/>
        </w:tabs>
        <w:ind w:firstLine="709"/>
        <w:jc w:val="both"/>
        <w:rPr>
          <w:b/>
        </w:rPr>
      </w:pPr>
      <w:r w:rsidRPr="0049099B">
        <w:rPr>
          <w:b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17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FA559E" w:rsidRPr="0049099B" w:rsidRDefault="00FA559E" w:rsidP="00FA559E">
      <w:pPr>
        <w:numPr>
          <w:ilvl w:val="0"/>
          <w:numId w:val="17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FA559E" w:rsidRPr="0049099B" w:rsidRDefault="00FA559E" w:rsidP="00FA559E">
      <w:pPr>
        <w:numPr>
          <w:ilvl w:val="0"/>
          <w:numId w:val="17"/>
        </w:numPr>
        <w:tabs>
          <w:tab w:val="left" w:pos="994"/>
        </w:tabs>
        <w:ind w:left="0" w:firstLine="709"/>
        <w:jc w:val="both"/>
        <w:rPr>
          <w:bCs/>
        </w:rPr>
      </w:pPr>
      <w:r w:rsidRPr="0049099B">
        <w:rPr>
          <w:bCs/>
        </w:rPr>
        <w:t>осознанно содействовать защите правопорядка в обществе правовыми способами и средствами.</w:t>
      </w:r>
    </w:p>
    <w:p w:rsidR="00FA559E" w:rsidRPr="0049099B" w:rsidRDefault="00FA559E" w:rsidP="00FA559E">
      <w:pPr>
        <w:tabs>
          <w:tab w:val="left" w:pos="1267"/>
        </w:tabs>
        <w:jc w:val="both"/>
      </w:pPr>
      <w:r w:rsidRPr="0049099B">
        <w:rPr>
          <w:b/>
          <w:bCs/>
          <w:shd w:val="clear" w:color="auto" w:fill="FFFFFF"/>
        </w:rPr>
        <w:t>Экономика</w:t>
      </w:r>
    </w:p>
    <w:p w:rsidR="00FA559E" w:rsidRPr="0049099B" w:rsidRDefault="00FA559E" w:rsidP="00FA559E">
      <w:pPr>
        <w:tabs>
          <w:tab w:val="left" w:pos="1267"/>
        </w:tabs>
        <w:ind w:firstLine="709"/>
        <w:jc w:val="both"/>
        <w:rPr>
          <w:b/>
        </w:rPr>
      </w:pPr>
      <w:r w:rsidRPr="0049099B">
        <w:rPr>
          <w:b/>
        </w:rPr>
        <w:t>Выпускник научится:</w:t>
      </w:r>
    </w:p>
    <w:p w:rsidR="00FA559E" w:rsidRPr="0049099B" w:rsidRDefault="00FA559E" w:rsidP="00FA559E">
      <w:pPr>
        <w:numPr>
          <w:ilvl w:val="0"/>
          <w:numId w:val="18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объяснять проблему ограниченности экономических ресурсов;</w:t>
      </w:r>
    </w:p>
    <w:p w:rsidR="00FA559E" w:rsidRPr="0049099B" w:rsidRDefault="00FA559E" w:rsidP="00FA559E">
      <w:pPr>
        <w:numPr>
          <w:ilvl w:val="0"/>
          <w:numId w:val="18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FA559E" w:rsidRPr="0049099B" w:rsidRDefault="00FA559E" w:rsidP="00FA559E">
      <w:pPr>
        <w:numPr>
          <w:ilvl w:val="0"/>
          <w:numId w:val="18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раскрывать факторы, влияющие на производительность труда;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называть и конкретизировать примерами виды налогов;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характеризовать функции денег и их роль в экономике;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раскрывать социально-экономическую роль и функции предпринимательства;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FA559E" w:rsidRPr="0049099B" w:rsidRDefault="00FA559E" w:rsidP="00FA559E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bCs/>
        </w:rPr>
      </w:pPr>
      <w:proofErr w:type="gramStart"/>
      <w:r w:rsidRPr="0049099B">
        <w:rPr>
          <w:bCs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FA559E" w:rsidRPr="0049099B" w:rsidRDefault="00FA559E" w:rsidP="00FA559E">
      <w:pPr>
        <w:numPr>
          <w:ilvl w:val="0"/>
          <w:numId w:val="18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t>раскрывать рациональное поведение субъектов экономической деятельности;</w:t>
      </w:r>
    </w:p>
    <w:p w:rsidR="00FA559E" w:rsidRPr="0049099B" w:rsidRDefault="00FA559E" w:rsidP="00FA559E">
      <w:pPr>
        <w:numPr>
          <w:ilvl w:val="0"/>
          <w:numId w:val="18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t>характеризовать экономику семьи; анализировать структуру семейного бюджета;</w:t>
      </w:r>
    </w:p>
    <w:p w:rsidR="00FA559E" w:rsidRPr="0049099B" w:rsidRDefault="00FA559E" w:rsidP="00FA559E">
      <w:pPr>
        <w:numPr>
          <w:ilvl w:val="0"/>
          <w:numId w:val="1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9099B">
        <w:t>использовать полученные знания при анализе фактов поведения участников экономической деятельности;</w:t>
      </w:r>
    </w:p>
    <w:p w:rsidR="00FA559E" w:rsidRPr="0049099B" w:rsidRDefault="00FA559E" w:rsidP="00FA559E">
      <w:pPr>
        <w:numPr>
          <w:ilvl w:val="0"/>
          <w:numId w:val="1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обосновывать связь профессионализма и жизненного успеха.</w:t>
      </w:r>
    </w:p>
    <w:p w:rsidR="00FA559E" w:rsidRPr="0049099B" w:rsidRDefault="00FA559E" w:rsidP="00FA559E">
      <w:pPr>
        <w:tabs>
          <w:tab w:val="left" w:pos="1267"/>
        </w:tabs>
        <w:ind w:firstLine="709"/>
        <w:jc w:val="both"/>
        <w:rPr>
          <w:b/>
        </w:rPr>
      </w:pPr>
      <w:r w:rsidRPr="0049099B">
        <w:rPr>
          <w:b/>
        </w:rPr>
        <w:t>Выпускник получит возможность научиться:</w:t>
      </w:r>
    </w:p>
    <w:p w:rsidR="00FA559E" w:rsidRPr="0049099B" w:rsidRDefault="00FA559E" w:rsidP="00FA559E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FA559E" w:rsidRPr="0049099B" w:rsidRDefault="00FA559E" w:rsidP="00FA559E">
      <w:pPr>
        <w:numPr>
          <w:ilvl w:val="0"/>
          <w:numId w:val="19"/>
        </w:numPr>
        <w:shd w:val="clear" w:color="auto" w:fill="FFFFFF"/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FA559E" w:rsidRPr="0049099B" w:rsidRDefault="00FA559E" w:rsidP="00FA559E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FA559E" w:rsidRPr="0049099B" w:rsidRDefault="00FA559E" w:rsidP="00FA559E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bCs/>
        </w:rPr>
      </w:pPr>
      <w:r w:rsidRPr="0049099B">
        <w:rPr>
          <w:bCs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FA559E" w:rsidRPr="0049099B" w:rsidRDefault="00FA559E" w:rsidP="00FA559E">
      <w:pPr>
        <w:numPr>
          <w:ilvl w:val="0"/>
          <w:numId w:val="19"/>
        </w:numPr>
        <w:shd w:val="clear" w:color="auto" w:fill="FFFFFF"/>
        <w:tabs>
          <w:tab w:val="left" w:pos="993"/>
        </w:tabs>
        <w:ind w:left="0" w:firstLine="709"/>
        <w:jc w:val="both"/>
      </w:pPr>
      <w:r w:rsidRPr="0049099B">
        <w:lastRenderedPageBreak/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FA559E" w:rsidRPr="0049099B" w:rsidRDefault="00FA559E" w:rsidP="00FA559E">
      <w:pPr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49099B"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FA559E" w:rsidRPr="0049099B" w:rsidRDefault="00FA559E" w:rsidP="00FA559E">
      <w:pPr>
        <w:tabs>
          <w:tab w:val="left" w:pos="993"/>
        </w:tabs>
        <w:ind w:left="709"/>
        <w:jc w:val="both"/>
      </w:pPr>
    </w:p>
    <w:p w:rsidR="00FA559E" w:rsidRPr="0049099B" w:rsidRDefault="00FA559E" w:rsidP="00FA559E">
      <w:pPr>
        <w:pStyle w:val="a6"/>
        <w:numPr>
          <w:ilvl w:val="0"/>
          <w:numId w:val="3"/>
        </w:numPr>
        <w:jc w:val="center"/>
        <w:rPr>
          <w:b/>
        </w:rPr>
      </w:pPr>
      <w:r w:rsidRPr="0049099B">
        <w:rPr>
          <w:b/>
        </w:rPr>
        <w:t>Учебно-тематическое планирование</w:t>
      </w:r>
    </w:p>
    <w:p w:rsidR="00FA559E" w:rsidRPr="0049099B" w:rsidRDefault="00FA559E" w:rsidP="00FA559E">
      <w:pPr>
        <w:pStyle w:val="a4"/>
      </w:pPr>
    </w:p>
    <w:p w:rsidR="00FA559E" w:rsidRPr="0049099B" w:rsidRDefault="00FA559E" w:rsidP="00FA559E">
      <w:pPr>
        <w:pStyle w:val="a4"/>
      </w:pPr>
      <w:r w:rsidRPr="0049099B">
        <w:t>Количество часов: всего 34 часа; в неделю 1 час.</w:t>
      </w:r>
    </w:p>
    <w:p w:rsidR="00FA559E" w:rsidRPr="0049099B" w:rsidRDefault="00FA559E" w:rsidP="00FA559E">
      <w:pPr>
        <w:pStyle w:val="a4"/>
      </w:pPr>
      <w:r w:rsidRPr="0049099B">
        <w:t>Плановых</w:t>
      </w:r>
      <w:r w:rsidR="0049099B" w:rsidRPr="0049099B">
        <w:t xml:space="preserve"> контрольных уроков 4</w:t>
      </w:r>
      <w:proofErr w:type="gramStart"/>
      <w:r w:rsidR="0049099B" w:rsidRPr="0049099B">
        <w:t xml:space="preserve"> ;</w:t>
      </w:r>
      <w:proofErr w:type="gramEnd"/>
    </w:p>
    <w:p w:rsidR="00FA559E" w:rsidRPr="0049099B" w:rsidRDefault="00FA559E" w:rsidP="00FA559E">
      <w:pPr>
        <w:pStyle w:val="a4"/>
      </w:pPr>
      <w:r w:rsidRPr="0049099B">
        <w:t xml:space="preserve">Учитель </w:t>
      </w:r>
      <w:r w:rsidR="0083040F" w:rsidRPr="0049099B">
        <w:t xml:space="preserve"> Нургалиева Л.И.</w:t>
      </w:r>
    </w:p>
    <w:p w:rsidR="00FA559E" w:rsidRPr="0049099B" w:rsidRDefault="00FA559E" w:rsidP="00FA559E">
      <w:pPr>
        <w:rPr>
          <w:b/>
        </w:rPr>
      </w:pPr>
    </w:p>
    <w:p w:rsidR="00FA559E" w:rsidRPr="0049099B" w:rsidRDefault="00FA559E" w:rsidP="00FA559E">
      <w:pPr>
        <w:ind w:left="142"/>
        <w:jc w:val="center"/>
        <w:rPr>
          <w:b/>
        </w:rPr>
      </w:pPr>
      <w:r w:rsidRPr="0049099B">
        <w:rPr>
          <w:b/>
        </w:rPr>
        <w:t>Обществознание 9 класс</w:t>
      </w: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675"/>
        <w:gridCol w:w="4820"/>
        <w:gridCol w:w="2126"/>
        <w:gridCol w:w="2835"/>
      </w:tblGrid>
      <w:tr w:rsidR="00FA559E" w:rsidRPr="0049099B" w:rsidTr="00AA1800">
        <w:trPr>
          <w:trHeight w:val="806"/>
        </w:trPr>
        <w:tc>
          <w:tcPr>
            <w:tcW w:w="675" w:type="dxa"/>
            <w:vAlign w:val="center"/>
          </w:tcPr>
          <w:p w:rsidR="00FA559E" w:rsidRPr="0049099B" w:rsidRDefault="00FA559E" w:rsidP="00AA1800">
            <w:pPr>
              <w:ind w:left="142"/>
              <w:jc w:val="center"/>
            </w:pPr>
            <w:r w:rsidRPr="0049099B">
              <w:t xml:space="preserve">№ </w:t>
            </w:r>
            <w:proofErr w:type="gramStart"/>
            <w:r w:rsidRPr="0049099B">
              <w:t>п</w:t>
            </w:r>
            <w:proofErr w:type="gramEnd"/>
            <w:r w:rsidRPr="0049099B">
              <w:t>/п</w:t>
            </w:r>
          </w:p>
        </w:tc>
        <w:tc>
          <w:tcPr>
            <w:tcW w:w="4820" w:type="dxa"/>
            <w:vAlign w:val="center"/>
          </w:tcPr>
          <w:p w:rsidR="00FA559E" w:rsidRPr="0049099B" w:rsidRDefault="00FA559E" w:rsidP="00AA1800">
            <w:pPr>
              <w:ind w:left="142"/>
              <w:jc w:val="center"/>
            </w:pPr>
            <w:r w:rsidRPr="0049099B">
              <w:t>Название темы</w:t>
            </w:r>
          </w:p>
        </w:tc>
        <w:tc>
          <w:tcPr>
            <w:tcW w:w="2126" w:type="dxa"/>
            <w:vAlign w:val="center"/>
          </w:tcPr>
          <w:p w:rsidR="00FA559E" w:rsidRPr="0049099B" w:rsidRDefault="00FA559E" w:rsidP="00AA1800">
            <w:pPr>
              <w:jc w:val="center"/>
            </w:pPr>
            <w:r w:rsidRPr="0049099B">
              <w:t>Количество</w:t>
            </w:r>
          </w:p>
          <w:p w:rsidR="00FA559E" w:rsidRPr="0049099B" w:rsidRDefault="00FA559E" w:rsidP="00AA1800">
            <w:pPr>
              <w:jc w:val="center"/>
            </w:pPr>
            <w:r w:rsidRPr="0049099B">
              <w:t>часов</w:t>
            </w:r>
          </w:p>
        </w:tc>
        <w:tc>
          <w:tcPr>
            <w:tcW w:w="2835" w:type="dxa"/>
          </w:tcPr>
          <w:p w:rsidR="00FA559E" w:rsidRPr="0049099B" w:rsidRDefault="00FA559E" w:rsidP="00AA1800">
            <w:pPr>
              <w:jc w:val="center"/>
            </w:pPr>
          </w:p>
          <w:p w:rsidR="00FA559E" w:rsidRPr="0049099B" w:rsidRDefault="00FA559E" w:rsidP="00AA1800">
            <w:pPr>
              <w:jc w:val="center"/>
            </w:pPr>
            <w:r w:rsidRPr="0049099B">
              <w:t>Контрольных уроков</w:t>
            </w:r>
          </w:p>
        </w:tc>
      </w:tr>
      <w:tr w:rsidR="00FA559E" w:rsidRPr="0049099B" w:rsidTr="00AA1800">
        <w:tc>
          <w:tcPr>
            <w:tcW w:w="67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1</w:t>
            </w:r>
          </w:p>
        </w:tc>
        <w:tc>
          <w:tcPr>
            <w:tcW w:w="4820" w:type="dxa"/>
            <w:vAlign w:val="center"/>
          </w:tcPr>
          <w:p w:rsidR="00FA559E" w:rsidRPr="0049099B" w:rsidRDefault="00D329A9" w:rsidP="00D329A9">
            <w:pPr>
              <w:pStyle w:val="a4"/>
            </w:pPr>
            <w:r w:rsidRPr="0049099B">
              <w:rPr>
                <w:b/>
              </w:rPr>
              <w:t>Политическая сфера жизни общества</w:t>
            </w:r>
          </w:p>
        </w:tc>
        <w:tc>
          <w:tcPr>
            <w:tcW w:w="2126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  <w:rPr>
                <w:b/>
              </w:rPr>
            </w:pPr>
            <w:r w:rsidRPr="0049099B">
              <w:rPr>
                <w:b/>
              </w:rPr>
              <w:t>11</w:t>
            </w:r>
          </w:p>
        </w:tc>
        <w:tc>
          <w:tcPr>
            <w:tcW w:w="283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1</w:t>
            </w:r>
          </w:p>
        </w:tc>
      </w:tr>
      <w:tr w:rsidR="00FA559E" w:rsidRPr="0049099B" w:rsidTr="00AA1800">
        <w:tc>
          <w:tcPr>
            <w:tcW w:w="67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2</w:t>
            </w:r>
          </w:p>
        </w:tc>
        <w:tc>
          <w:tcPr>
            <w:tcW w:w="4820" w:type="dxa"/>
            <w:vAlign w:val="center"/>
          </w:tcPr>
          <w:p w:rsidR="00FA559E" w:rsidRPr="0049099B" w:rsidRDefault="00D329A9" w:rsidP="00D329A9">
            <w:pPr>
              <w:pStyle w:val="a4"/>
            </w:pPr>
            <w:r w:rsidRPr="0049099B">
              <w:rPr>
                <w:b/>
              </w:rPr>
              <w:t>Основы российского законодательства. Гражданин и государство</w:t>
            </w:r>
          </w:p>
        </w:tc>
        <w:tc>
          <w:tcPr>
            <w:tcW w:w="2126" w:type="dxa"/>
            <w:vAlign w:val="center"/>
          </w:tcPr>
          <w:p w:rsidR="00FA559E" w:rsidRPr="0049099B" w:rsidRDefault="0083040F" w:rsidP="00AA1800">
            <w:pPr>
              <w:pStyle w:val="a4"/>
              <w:ind w:left="142"/>
              <w:jc w:val="center"/>
              <w:rPr>
                <w:b/>
              </w:rPr>
            </w:pPr>
            <w:r w:rsidRPr="0049099B">
              <w:rPr>
                <w:b/>
              </w:rPr>
              <w:t>17</w:t>
            </w:r>
          </w:p>
        </w:tc>
        <w:tc>
          <w:tcPr>
            <w:tcW w:w="283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1</w:t>
            </w:r>
          </w:p>
        </w:tc>
      </w:tr>
      <w:tr w:rsidR="00FA559E" w:rsidRPr="0049099B" w:rsidTr="00AA1800">
        <w:tc>
          <w:tcPr>
            <w:tcW w:w="67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3</w:t>
            </w:r>
          </w:p>
        </w:tc>
        <w:tc>
          <w:tcPr>
            <w:tcW w:w="4820" w:type="dxa"/>
            <w:vAlign w:val="center"/>
          </w:tcPr>
          <w:p w:rsidR="00FA559E" w:rsidRPr="0049099B" w:rsidRDefault="00D329A9" w:rsidP="00D329A9">
            <w:pPr>
              <w:pStyle w:val="a4"/>
            </w:pPr>
            <w:r w:rsidRPr="0049099B">
              <w:rPr>
                <w:b/>
              </w:rPr>
              <w:t>Сфера духовной культуры.</w:t>
            </w:r>
          </w:p>
        </w:tc>
        <w:tc>
          <w:tcPr>
            <w:tcW w:w="2126" w:type="dxa"/>
            <w:vAlign w:val="center"/>
          </w:tcPr>
          <w:p w:rsidR="00FA559E" w:rsidRPr="0049099B" w:rsidRDefault="0083040F" w:rsidP="00AA1800">
            <w:pPr>
              <w:pStyle w:val="a4"/>
              <w:ind w:left="142"/>
              <w:jc w:val="center"/>
              <w:rPr>
                <w:b/>
              </w:rPr>
            </w:pPr>
            <w:r w:rsidRPr="0049099B">
              <w:rPr>
                <w:b/>
              </w:rPr>
              <w:t>5</w:t>
            </w:r>
          </w:p>
        </w:tc>
        <w:tc>
          <w:tcPr>
            <w:tcW w:w="283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1</w:t>
            </w:r>
          </w:p>
        </w:tc>
      </w:tr>
      <w:tr w:rsidR="00FA559E" w:rsidRPr="0049099B" w:rsidTr="00AA1800">
        <w:tc>
          <w:tcPr>
            <w:tcW w:w="675" w:type="dxa"/>
            <w:vAlign w:val="center"/>
          </w:tcPr>
          <w:p w:rsidR="00FA559E" w:rsidRPr="0049099B" w:rsidRDefault="0049099B" w:rsidP="00AA1800">
            <w:pPr>
              <w:pStyle w:val="a4"/>
              <w:ind w:left="142"/>
              <w:jc w:val="center"/>
            </w:pPr>
            <w:r w:rsidRPr="0049099B">
              <w:t>4</w:t>
            </w:r>
          </w:p>
        </w:tc>
        <w:tc>
          <w:tcPr>
            <w:tcW w:w="4820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rPr>
                <w:b/>
              </w:rPr>
            </w:pPr>
            <w:r w:rsidRPr="0049099B">
              <w:rPr>
                <w:b/>
              </w:rPr>
              <w:t>Итоговое повторение</w:t>
            </w:r>
          </w:p>
        </w:tc>
        <w:tc>
          <w:tcPr>
            <w:tcW w:w="2126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  <w:rPr>
                <w:b/>
                <w:lang w:val="en-US"/>
              </w:rPr>
            </w:pPr>
            <w:r w:rsidRPr="0049099B">
              <w:rPr>
                <w:b/>
                <w:lang w:val="en-US"/>
              </w:rPr>
              <w:t>1</w:t>
            </w:r>
          </w:p>
        </w:tc>
        <w:tc>
          <w:tcPr>
            <w:tcW w:w="283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  <w:r w:rsidRPr="0049099B">
              <w:t>1</w:t>
            </w:r>
          </w:p>
        </w:tc>
      </w:tr>
      <w:tr w:rsidR="00FA559E" w:rsidRPr="0049099B" w:rsidTr="00AA1800">
        <w:trPr>
          <w:trHeight w:val="327"/>
        </w:trPr>
        <w:tc>
          <w:tcPr>
            <w:tcW w:w="67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</w:pPr>
          </w:p>
        </w:tc>
        <w:tc>
          <w:tcPr>
            <w:tcW w:w="4820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rPr>
                <w:b/>
              </w:rPr>
            </w:pPr>
            <w:r w:rsidRPr="0049099B">
              <w:rPr>
                <w:b/>
                <w:spacing w:val="30"/>
              </w:rPr>
              <w:t>Итого</w:t>
            </w:r>
          </w:p>
        </w:tc>
        <w:tc>
          <w:tcPr>
            <w:tcW w:w="2126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  <w:rPr>
                <w:b/>
              </w:rPr>
            </w:pPr>
            <w:r w:rsidRPr="0049099B">
              <w:rPr>
                <w:b/>
              </w:rPr>
              <w:t>34</w:t>
            </w:r>
          </w:p>
        </w:tc>
        <w:tc>
          <w:tcPr>
            <w:tcW w:w="2835" w:type="dxa"/>
            <w:vAlign w:val="center"/>
          </w:tcPr>
          <w:p w:rsidR="00FA559E" w:rsidRPr="0049099B" w:rsidRDefault="00FA559E" w:rsidP="00AA1800">
            <w:pPr>
              <w:pStyle w:val="a4"/>
              <w:ind w:left="142"/>
              <w:jc w:val="center"/>
              <w:rPr>
                <w:b/>
              </w:rPr>
            </w:pPr>
            <w:r w:rsidRPr="0049099B">
              <w:rPr>
                <w:b/>
              </w:rPr>
              <w:t>4</w:t>
            </w:r>
          </w:p>
        </w:tc>
      </w:tr>
    </w:tbl>
    <w:p w:rsidR="00FA559E" w:rsidRPr="0049099B" w:rsidRDefault="00FA559E" w:rsidP="00FA559E">
      <w:pPr>
        <w:ind w:left="142"/>
        <w:jc w:val="center"/>
        <w:rPr>
          <w:b/>
        </w:rPr>
      </w:pPr>
    </w:p>
    <w:p w:rsidR="00FA559E" w:rsidRPr="0049099B" w:rsidRDefault="00FA559E" w:rsidP="00FA559E">
      <w:pPr>
        <w:pStyle w:val="a4"/>
        <w:jc w:val="both"/>
        <w:rPr>
          <w:rFonts w:eastAsiaTheme="minorHAnsi"/>
          <w:lang w:eastAsia="en-US"/>
        </w:rPr>
      </w:pPr>
    </w:p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 xml:space="preserve">7. </w:t>
      </w:r>
      <w:r w:rsidRPr="0049099B">
        <w:t xml:space="preserve"> </w:t>
      </w:r>
      <w:r w:rsidRPr="0049099B">
        <w:rPr>
          <w:b/>
        </w:rPr>
        <w:t>Учебно-методический комплект</w:t>
      </w:r>
    </w:p>
    <w:p w:rsidR="00FA559E" w:rsidRPr="0049099B" w:rsidRDefault="00FA559E" w:rsidP="00FA559E">
      <w:pPr>
        <w:pStyle w:val="a4"/>
        <w:spacing w:after="240"/>
        <w:jc w:val="both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1.Программы по Обществознанию 5-9 классы. – Обществознание. Рабочие программы к предметной линии учебников под редакцией </w:t>
      </w:r>
      <w:proofErr w:type="spellStart"/>
      <w:r w:rsidRPr="0049099B">
        <w:rPr>
          <w:rFonts w:eastAsiaTheme="minorHAnsi"/>
          <w:lang w:eastAsia="en-US"/>
        </w:rPr>
        <w:t>Л.Н.Боголюбова</w:t>
      </w:r>
      <w:proofErr w:type="spellEnd"/>
      <w:r w:rsidRPr="0049099B">
        <w:rPr>
          <w:rFonts w:eastAsiaTheme="minorHAnsi"/>
          <w:lang w:eastAsia="en-US"/>
        </w:rPr>
        <w:t xml:space="preserve">. 5-9 классы: пособие для учителей </w:t>
      </w:r>
      <w:proofErr w:type="spellStart"/>
      <w:r w:rsidRPr="0049099B">
        <w:rPr>
          <w:rFonts w:eastAsiaTheme="minorHAnsi"/>
          <w:lang w:eastAsia="en-US"/>
        </w:rPr>
        <w:t>общеобразоват</w:t>
      </w:r>
      <w:proofErr w:type="gramStart"/>
      <w:r w:rsidRPr="0049099B">
        <w:rPr>
          <w:rFonts w:eastAsiaTheme="minorHAnsi"/>
          <w:lang w:eastAsia="en-US"/>
        </w:rPr>
        <w:t>.у</w:t>
      </w:r>
      <w:proofErr w:type="gramEnd"/>
      <w:r w:rsidRPr="0049099B">
        <w:rPr>
          <w:rFonts w:eastAsiaTheme="minorHAnsi"/>
          <w:lang w:eastAsia="en-US"/>
        </w:rPr>
        <w:t>чреждений</w:t>
      </w:r>
      <w:proofErr w:type="spellEnd"/>
      <w:r w:rsidRPr="0049099B">
        <w:rPr>
          <w:rFonts w:eastAsiaTheme="minorHAnsi"/>
          <w:lang w:eastAsia="en-US"/>
        </w:rPr>
        <w:t xml:space="preserve"> / </w:t>
      </w:r>
      <w:proofErr w:type="spellStart"/>
      <w:r w:rsidRPr="0049099B">
        <w:rPr>
          <w:rFonts w:eastAsiaTheme="minorHAnsi"/>
          <w:lang w:eastAsia="en-US"/>
        </w:rPr>
        <w:t>Л.Н.Боголюбов</w:t>
      </w:r>
      <w:proofErr w:type="spellEnd"/>
      <w:r w:rsidRPr="0049099B">
        <w:rPr>
          <w:rFonts w:eastAsiaTheme="minorHAnsi"/>
          <w:lang w:eastAsia="en-US"/>
        </w:rPr>
        <w:t xml:space="preserve">, </w:t>
      </w:r>
      <w:proofErr w:type="spellStart"/>
      <w:r w:rsidRPr="0049099B">
        <w:rPr>
          <w:rFonts w:eastAsiaTheme="minorHAnsi"/>
          <w:lang w:eastAsia="en-US"/>
        </w:rPr>
        <w:t>Н.И.Городецкая</w:t>
      </w:r>
      <w:proofErr w:type="spellEnd"/>
      <w:r w:rsidRPr="0049099B">
        <w:rPr>
          <w:rFonts w:eastAsiaTheme="minorHAnsi"/>
          <w:lang w:eastAsia="en-US"/>
        </w:rPr>
        <w:t xml:space="preserve">, </w:t>
      </w:r>
      <w:proofErr w:type="spellStart"/>
      <w:r w:rsidRPr="0049099B">
        <w:rPr>
          <w:rFonts w:eastAsiaTheme="minorHAnsi"/>
          <w:lang w:eastAsia="en-US"/>
        </w:rPr>
        <w:t>Л.Ф.Иванова</w:t>
      </w:r>
      <w:proofErr w:type="spellEnd"/>
      <w:r w:rsidR="00864E81" w:rsidRPr="0049099B">
        <w:rPr>
          <w:rFonts w:eastAsiaTheme="minorHAnsi"/>
          <w:lang w:eastAsia="en-US"/>
        </w:rPr>
        <w:t xml:space="preserve"> и др. – М.: Просвещение, 2011.</w:t>
      </w:r>
    </w:p>
    <w:p w:rsidR="00FA559E" w:rsidRPr="0049099B" w:rsidRDefault="0049099B" w:rsidP="00FA559E">
      <w:pPr>
        <w:pStyle w:val="a4"/>
        <w:spacing w:after="240"/>
        <w:jc w:val="both"/>
        <w:rPr>
          <w:rFonts w:eastAsia="Calibri"/>
          <w:lang w:eastAsia="en-US"/>
        </w:rPr>
      </w:pPr>
      <w:r w:rsidRPr="0049099B">
        <w:rPr>
          <w:rFonts w:eastAsia="Calibri"/>
          <w:lang w:eastAsia="en-US"/>
        </w:rPr>
        <w:t>2</w:t>
      </w:r>
      <w:r w:rsidR="00FA559E" w:rsidRPr="0049099B">
        <w:rPr>
          <w:rFonts w:eastAsia="Calibri"/>
          <w:lang w:eastAsia="en-US"/>
        </w:rPr>
        <w:t>.Обществознание. 6 класс : учеб</w:t>
      </w:r>
      <w:proofErr w:type="gramStart"/>
      <w:r w:rsidR="00FA559E" w:rsidRPr="0049099B">
        <w:rPr>
          <w:rFonts w:eastAsia="Calibri"/>
          <w:lang w:eastAsia="en-US"/>
        </w:rPr>
        <w:t>.</w:t>
      </w:r>
      <w:proofErr w:type="gramEnd"/>
      <w:r w:rsidR="00FA559E" w:rsidRPr="0049099B">
        <w:rPr>
          <w:rFonts w:eastAsia="Calibri"/>
          <w:lang w:eastAsia="en-US"/>
        </w:rPr>
        <w:t xml:space="preserve"> </w:t>
      </w:r>
      <w:proofErr w:type="gramStart"/>
      <w:r w:rsidR="00FA559E" w:rsidRPr="0049099B">
        <w:rPr>
          <w:rFonts w:eastAsia="Calibri"/>
          <w:lang w:eastAsia="en-US"/>
        </w:rPr>
        <w:t>д</w:t>
      </w:r>
      <w:proofErr w:type="gramEnd"/>
      <w:r w:rsidR="00FA559E" w:rsidRPr="0049099B">
        <w:rPr>
          <w:rFonts w:eastAsia="Calibri"/>
          <w:lang w:eastAsia="en-US"/>
        </w:rPr>
        <w:t xml:space="preserve">ля </w:t>
      </w:r>
      <w:proofErr w:type="spellStart"/>
      <w:r w:rsidR="00FA559E" w:rsidRPr="0049099B">
        <w:rPr>
          <w:rFonts w:eastAsia="Calibri"/>
          <w:lang w:eastAsia="en-US"/>
        </w:rPr>
        <w:t>общеобразоват</w:t>
      </w:r>
      <w:proofErr w:type="spellEnd"/>
      <w:r w:rsidR="00FA559E" w:rsidRPr="0049099B">
        <w:rPr>
          <w:rFonts w:eastAsia="Calibri"/>
          <w:lang w:eastAsia="en-US"/>
        </w:rPr>
        <w:t>. учреждений / Л. Н. Боголюбов [и др.] ; под ред. Л. Н.  Боголюбова, Л. Ф. Ивановой ; Рос. акад. наук, Рос. акад. образования, изд-во «Просве</w:t>
      </w:r>
      <w:r w:rsidR="00A4795A" w:rsidRPr="0049099B">
        <w:rPr>
          <w:rFonts w:eastAsia="Calibri"/>
          <w:lang w:eastAsia="en-US"/>
        </w:rPr>
        <w:t>щение». – М.</w:t>
      </w:r>
      <w:proofErr w:type="gramStart"/>
      <w:r w:rsidR="00A4795A" w:rsidRPr="0049099B">
        <w:rPr>
          <w:rFonts w:eastAsia="Calibri"/>
          <w:lang w:eastAsia="en-US"/>
        </w:rPr>
        <w:t xml:space="preserve"> :</w:t>
      </w:r>
      <w:proofErr w:type="gramEnd"/>
      <w:r w:rsidR="00A4795A" w:rsidRPr="0049099B">
        <w:rPr>
          <w:rFonts w:eastAsia="Calibri"/>
          <w:lang w:eastAsia="en-US"/>
        </w:rPr>
        <w:t xml:space="preserve"> Просвещение, 2014</w:t>
      </w:r>
    </w:p>
    <w:p w:rsidR="00FA559E" w:rsidRPr="0049099B" w:rsidRDefault="0049099B" w:rsidP="00FA559E">
      <w:pPr>
        <w:pStyle w:val="a4"/>
        <w:spacing w:after="240"/>
        <w:jc w:val="both"/>
        <w:rPr>
          <w:lang w:val="tt-RU"/>
        </w:rPr>
      </w:pPr>
      <w:r w:rsidRPr="0049099B">
        <w:rPr>
          <w:rFonts w:eastAsia="Calibri"/>
          <w:lang w:eastAsia="en-US"/>
        </w:rPr>
        <w:t>3</w:t>
      </w:r>
      <w:r w:rsidR="00FA559E" w:rsidRPr="0049099B">
        <w:rPr>
          <w:rFonts w:eastAsia="Calibri"/>
          <w:lang w:eastAsia="en-US"/>
        </w:rPr>
        <w:t>.</w:t>
      </w:r>
      <w:r w:rsidR="00FA559E" w:rsidRPr="0049099B">
        <w:rPr>
          <w:lang w:val="tt-RU"/>
        </w:rPr>
        <w:t xml:space="preserve"> Обществознание. 7класс.- учеб. </w:t>
      </w:r>
      <w:r w:rsidR="00FA559E" w:rsidRPr="0049099B">
        <w:rPr>
          <w:rFonts w:eastAsia="Calibri"/>
          <w:lang w:eastAsia="en-US"/>
        </w:rPr>
        <w:t xml:space="preserve">. для </w:t>
      </w:r>
      <w:proofErr w:type="spellStart"/>
      <w:r w:rsidR="00FA559E" w:rsidRPr="0049099B">
        <w:rPr>
          <w:rFonts w:eastAsia="Calibri"/>
          <w:lang w:eastAsia="en-US"/>
        </w:rPr>
        <w:t>общеобразоват</w:t>
      </w:r>
      <w:proofErr w:type="spellEnd"/>
      <w:r w:rsidR="00FA559E" w:rsidRPr="0049099B">
        <w:rPr>
          <w:rFonts w:eastAsia="Calibri"/>
          <w:lang w:eastAsia="en-US"/>
        </w:rPr>
        <w:t>. учреждений / Л. Н. Боголюбов [и др.] ; под ред. Л. Н.  Боголюбова, Л. Ф. Ивановой ; Рос</w:t>
      </w:r>
      <w:proofErr w:type="gramStart"/>
      <w:r w:rsidR="00FA559E" w:rsidRPr="0049099B">
        <w:rPr>
          <w:rFonts w:eastAsia="Calibri"/>
          <w:lang w:eastAsia="en-US"/>
        </w:rPr>
        <w:t>.</w:t>
      </w:r>
      <w:proofErr w:type="gramEnd"/>
      <w:r w:rsidR="00FA559E" w:rsidRPr="0049099B">
        <w:rPr>
          <w:rFonts w:eastAsia="Calibri"/>
          <w:lang w:eastAsia="en-US"/>
        </w:rPr>
        <w:t xml:space="preserve"> </w:t>
      </w:r>
      <w:proofErr w:type="gramStart"/>
      <w:r w:rsidR="00FA559E" w:rsidRPr="0049099B">
        <w:rPr>
          <w:rFonts w:eastAsia="Calibri"/>
          <w:lang w:eastAsia="en-US"/>
        </w:rPr>
        <w:t>а</w:t>
      </w:r>
      <w:proofErr w:type="gramEnd"/>
      <w:r w:rsidR="00FA559E" w:rsidRPr="0049099B">
        <w:rPr>
          <w:rFonts w:eastAsia="Calibri"/>
          <w:lang w:eastAsia="en-US"/>
        </w:rPr>
        <w:t>кад. наук, Рос. акад. образования, изд-во «Просвещение».</w:t>
      </w:r>
      <w:r w:rsidR="00A4795A" w:rsidRPr="0049099B">
        <w:rPr>
          <w:lang w:val="tt-RU"/>
        </w:rPr>
        <w:t xml:space="preserve"> М.:Просвещение,2015</w:t>
      </w:r>
    </w:p>
    <w:p w:rsidR="00FA559E" w:rsidRPr="0049099B" w:rsidRDefault="0049099B" w:rsidP="00864E81">
      <w:pPr>
        <w:pStyle w:val="a4"/>
        <w:spacing w:after="240"/>
        <w:jc w:val="both"/>
        <w:rPr>
          <w:lang w:val="tt-RU"/>
        </w:rPr>
      </w:pPr>
      <w:r w:rsidRPr="0049099B">
        <w:rPr>
          <w:lang w:val="tt-RU"/>
        </w:rPr>
        <w:t>4.</w:t>
      </w:r>
      <w:r w:rsidR="00FA559E" w:rsidRPr="0049099B">
        <w:rPr>
          <w:lang w:val="tt-RU"/>
        </w:rPr>
        <w:t xml:space="preserve"> </w:t>
      </w:r>
      <w:r w:rsidR="00864E81" w:rsidRPr="0049099B">
        <w:rPr>
          <w:lang w:val="tt-RU"/>
        </w:rPr>
        <w:t xml:space="preserve">Обществознание. 8 класс.- учеб. </w:t>
      </w:r>
      <w:r w:rsidR="00864E81" w:rsidRPr="0049099B">
        <w:rPr>
          <w:rFonts w:eastAsia="Calibri"/>
          <w:lang w:eastAsia="en-US"/>
        </w:rPr>
        <w:t xml:space="preserve">. для </w:t>
      </w:r>
      <w:proofErr w:type="spellStart"/>
      <w:r w:rsidR="00864E81" w:rsidRPr="0049099B">
        <w:rPr>
          <w:rFonts w:eastAsia="Calibri"/>
          <w:lang w:eastAsia="en-US"/>
        </w:rPr>
        <w:t>общеобразоват</w:t>
      </w:r>
      <w:proofErr w:type="spellEnd"/>
      <w:r w:rsidR="00864E81" w:rsidRPr="0049099B">
        <w:rPr>
          <w:rFonts w:eastAsia="Calibri"/>
          <w:lang w:eastAsia="en-US"/>
        </w:rPr>
        <w:t>. учреждений / Л. Н. Боголюбов [и др.] ; под ред. Л. Н.  Боголюбова, Л. Ф. Ивановой ; Рос</w:t>
      </w:r>
      <w:proofErr w:type="gramStart"/>
      <w:r w:rsidR="00864E81" w:rsidRPr="0049099B">
        <w:rPr>
          <w:rFonts w:eastAsia="Calibri"/>
          <w:lang w:eastAsia="en-US"/>
        </w:rPr>
        <w:t>.</w:t>
      </w:r>
      <w:proofErr w:type="gramEnd"/>
      <w:r w:rsidR="00864E81" w:rsidRPr="0049099B">
        <w:rPr>
          <w:rFonts w:eastAsia="Calibri"/>
          <w:lang w:eastAsia="en-US"/>
        </w:rPr>
        <w:t xml:space="preserve"> </w:t>
      </w:r>
      <w:proofErr w:type="gramStart"/>
      <w:r w:rsidR="00864E81" w:rsidRPr="0049099B">
        <w:rPr>
          <w:rFonts w:eastAsia="Calibri"/>
          <w:lang w:eastAsia="en-US"/>
        </w:rPr>
        <w:t>а</w:t>
      </w:r>
      <w:proofErr w:type="gramEnd"/>
      <w:r w:rsidR="00864E81" w:rsidRPr="0049099B">
        <w:rPr>
          <w:rFonts w:eastAsia="Calibri"/>
          <w:lang w:eastAsia="en-US"/>
        </w:rPr>
        <w:t>кад. наук, Рос. акад. образования, изд-во «Просвещение».</w:t>
      </w:r>
      <w:r w:rsidR="00A4795A" w:rsidRPr="0049099B">
        <w:rPr>
          <w:lang w:val="tt-RU"/>
        </w:rPr>
        <w:t xml:space="preserve"> М.:Просвещение,2018</w:t>
      </w:r>
    </w:p>
    <w:p w:rsidR="00864E81" w:rsidRPr="0049099B" w:rsidRDefault="0049099B" w:rsidP="00F4426C">
      <w:pPr>
        <w:pStyle w:val="a4"/>
        <w:spacing w:after="240"/>
        <w:jc w:val="both"/>
        <w:rPr>
          <w:lang w:val="tt-RU"/>
        </w:rPr>
      </w:pPr>
      <w:r w:rsidRPr="0049099B">
        <w:rPr>
          <w:lang w:val="tt-RU"/>
        </w:rPr>
        <w:t>5.</w:t>
      </w:r>
      <w:r w:rsidR="00864E81" w:rsidRPr="0049099B">
        <w:rPr>
          <w:lang w:val="tt-RU"/>
        </w:rPr>
        <w:t xml:space="preserve">Обществознание. 9 класс.- учеб. </w:t>
      </w:r>
      <w:r w:rsidR="00864E81" w:rsidRPr="0049099B">
        <w:rPr>
          <w:rFonts w:eastAsia="Calibri"/>
          <w:lang w:eastAsia="en-US"/>
        </w:rPr>
        <w:t xml:space="preserve">. для </w:t>
      </w:r>
      <w:proofErr w:type="spellStart"/>
      <w:r w:rsidR="00864E81" w:rsidRPr="0049099B">
        <w:rPr>
          <w:rFonts w:eastAsia="Calibri"/>
          <w:lang w:eastAsia="en-US"/>
        </w:rPr>
        <w:t>общеобразоват</w:t>
      </w:r>
      <w:proofErr w:type="spellEnd"/>
      <w:r w:rsidR="00864E81" w:rsidRPr="0049099B">
        <w:rPr>
          <w:rFonts w:eastAsia="Calibri"/>
          <w:lang w:eastAsia="en-US"/>
        </w:rPr>
        <w:t>. учреждений / Л. Н. Боголюбов [и др.] ; под ред. Л. Н.  Боголюбова, Л. Ф. Ивановой ; Рос</w:t>
      </w:r>
      <w:proofErr w:type="gramStart"/>
      <w:r w:rsidR="00864E81" w:rsidRPr="0049099B">
        <w:rPr>
          <w:rFonts w:eastAsia="Calibri"/>
          <w:lang w:eastAsia="en-US"/>
        </w:rPr>
        <w:t>.</w:t>
      </w:r>
      <w:proofErr w:type="gramEnd"/>
      <w:r w:rsidR="00864E81" w:rsidRPr="0049099B">
        <w:rPr>
          <w:rFonts w:eastAsia="Calibri"/>
          <w:lang w:eastAsia="en-US"/>
        </w:rPr>
        <w:t xml:space="preserve"> </w:t>
      </w:r>
      <w:proofErr w:type="gramStart"/>
      <w:r w:rsidR="00864E81" w:rsidRPr="0049099B">
        <w:rPr>
          <w:rFonts w:eastAsia="Calibri"/>
          <w:lang w:eastAsia="en-US"/>
        </w:rPr>
        <w:t>а</w:t>
      </w:r>
      <w:proofErr w:type="gramEnd"/>
      <w:r w:rsidR="00864E81" w:rsidRPr="0049099B">
        <w:rPr>
          <w:rFonts w:eastAsia="Calibri"/>
          <w:lang w:eastAsia="en-US"/>
        </w:rPr>
        <w:t>кад. наук, Рос. акад. образования, изд-во «Просвещение».</w:t>
      </w:r>
      <w:r w:rsidR="00864E81" w:rsidRPr="0049099B">
        <w:rPr>
          <w:lang w:val="tt-RU"/>
        </w:rPr>
        <w:t xml:space="preserve"> М.:Просвещение,2018</w:t>
      </w:r>
      <w:r w:rsidR="00F4426C" w:rsidRPr="0049099B">
        <w:rPr>
          <w:lang w:val="tt-RU"/>
        </w:rPr>
        <w:t>.</w:t>
      </w:r>
    </w:p>
    <w:p w:rsidR="0049099B" w:rsidRPr="0049099B" w:rsidRDefault="0049099B" w:rsidP="00F4426C">
      <w:pPr>
        <w:jc w:val="center"/>
        <w:rPr>
          <w:b/>
        </w:rPr>
      </w:pPr>
    </w:p>
    <w:p w:rsidR="0049099B" w:rsidRPr="0049099B" w:rsidRDefault="0049099B" w:rsidP="00F4426C">
      <w:pPr>
        <w:jc w:val="center"/>
        <w:rPr>
          <w:b/>
        </w:rPr>
      </w:pPr>
    </w:p>
    <w:p w:rsidR="0049099B" w:rsidRPr="0049099B" w:rsidRDefault="0049099B" w:rsidP="00F4426C">
      <w:pPr>
        <w:jc w:val="center"/>
        <w:rPr>
          <w:b/>
        </w:rPr>
      </w:pPr>
    </w:p>
    <w:p w:rsidR="0049099B" w:rsidRPr="0049099B" w:rsidRDefault="0049099B" w:rsidP="00F4426C">
      <w:pPr>
        <w:jc w:val="center"/>
        <w:rPr>
          <w:b/>
        </w:rPr>
      </w:pPr>
    </w:p>
    <w:p w:rsidR="0049099B" w:rsidRPr="0049099B" w:rsidRDefault="0049099B" w:rsidP="00F4426C">
      <w:pPr>
        <w:jc w:val="center"/>
        <w:rPr>
          <w:b/>
        </w:rPr>
      </w:pPr>
    </w:p>
    <w:p w:rsidR="0049099B" w:rsidRPr="0049099B" w:rsidRDefault="0049099B" w:rsidP="00F4426C">
      <w:pPr>
        <w:jc w:val="center"/>
        <w:rPr>
          <w:b/>
        </w:rPr>
      </w:pPr>
    </w:p>
    <w:p w:rsidR="0049099B" w:rsidRPr="0049099B" w:rsidRDefault="0049099B" w:rsidP="00F4426C">
      <w:pPr>
        <w:jc w:val="center"/>
        <w:rPr>
          <w:b/>
        </w:rPr>
      </w:pPr>
    </w:p>
    <w:p w:rsidR="00FA559E" w:rsidRPr="0049099B" w:rsidRDefault="00FA559E" w:rsidP="00F4426C">
      <w:pPr>
        <w:jc w:val="center"/>
        <w:rPr>
          <w:b/>
        </w:rPr>
      </w:pPr>
      <w:r w:rsidRPr="0049099B">
        <w:rPr>
          <w:b/>
        </w:rPr>
        <w:lastRenderedPageBreak/>
        <w:t>Календарно-тематическое планирование</w:t>
      </w:r>
    </w:p>
    <w:p w:rsidR="00FA559E" w:rsidRPr="0049099B" w:rsidRDefault="00FA559E" w:rsidP="00864E81">
      <w:pPr>
        <w:rPr>
          <w:b/>
        </w:rPr>
      </w:pPr>
    </w:p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>Обществознание 9 класс</w:t>
      </w:r>
    </w:p>
    <w:p w:rsidR="00FA559E" w:rsidRPr="0049099B" w:rsidRDefault="00FA559E" w:rsidP="00FA559E">
      <w:pPr>
        <w:rPr>
          <w:b/>
        </w:rPr>
      </w:pPr>
    </w:p>
    <w:p w:rsidR="00FA559E" w:rsidRPr="0049099B" w:rsidRDefault="00FA559E" w:rsidP="00FA559E">
      <w:pPr>
        <w:jc w:val="center"/>
        <w:rPr>
          <w:b/>
        </w:rPr>
      </w:pPr>
    </w:p>
    <w:tbl>
      <w:tblPr>
        <w:tblStyle w:val="a3"/>
        <w:tblW w:w="1020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5670"/>
        <w:gridCol w:w="992"/>
        <w:gridCol w:w="1276"/>
        <w:gridCol w:w="1417"/>
      </w:tblGrid>
      <w:tr w:rsidR="00FA559E" w:rsidRPr="0049099B" w:rsidTr="00CD7149">
        <w:trPr>
          <w:trHeight w:val="4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AA1800">
            <w:r w:rsidRPr="0049099B">
              <w:t>№ урока</w:t>
            </w:r>
          </w:p>
          <w:p w:rsidR="00FA559E" w:rsidRPr="0049099B" w:rsidRDefault="00FA559E" w:rsidP="00AA1800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AA1800">
            <w:pPr>
              <w:jc w:val="center"/>
            </w:pPr>
            <w:r w:rsidRPr="0049099B">
              <w:t>Тема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AA1800">
            <w:r w:rsidRPr="0049099B">
              <w:t xml:space="preserve">Кол-во часов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290896">
            <w:pPr>
              <w:jc w:val="center"/>
            </w:pPr>
            <w:r w:rsidRPr="0049099B">
              <w:t>Дата</w:t>
            </w:r>
          </w:p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rPr>
                <w:b/>
              </w:rPr>
              <w:t xml:space="preserve">Политическая сфера жизни общества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pPr>
              <w:rPr>
                <w:b/>
              </w:rPr>
            </w:pPr>
            <w:r w:rsidRPr="0049099B">
              <w:rPr>
                <w:b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AA1800">
            <w:r w:rsidRPr="0049099B"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AA1800">
            <w:r w:rsidRPr="0049099B">
              <w:t>факт</w:t>
            </w:r>
          </w:p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D10641" w:rsidP="00D10641">
            <w:r w:rsidRPr="0049099B">
              <w:t>Политика и власть</w:t>
            </w:r>
            <w:r w:rsidR="00FA559E" w:rsidRPr="0049099B">
              <w:t>. Роль политики в жизни общества.</w:t>
            </w:r>
            <w:r w:rsidRPr="0049099B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3F06E3" w:rsidP="00AA1800">
            <w:r w:rsidRPr="0049099B">
              <w:rPr>
                <w:color w:val="00000A"/>
                <w:lang w:eastAsia="zh-CN"/>
              </w:rPr>
              <w:t>3-8.09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D10641" w:rsidP="00AA1800">
            <w:r w:rsidRPr="0049099B">
              <w:t>Государство, его существенные признаки. Функции государства.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AA1800">
            <w:r w:rsidRPr="0049099B">
              <w:rPr>
                <w:color w:val="00000A"/>
                <w:lang w:eastAsia="zh-CN"/>
              </w:rPr>
              <w:t>10</w:t>
            </w:r>
            <w:r w:rsidRPr="0049099B">
              <w:rPr>
                <w:color w:val="00000A"/>
                <w:lang w:val="en-US" w:eastAsia="zh-CN"/>
              </w:rPr>
              <w:t xml:space="preserve"> </w:t>
            </w:r>
            <w:r w:rsidRPr="0049099B">
              <w:rPr>
                <w:color w:val="00000A"/>
                <w:lang w:eastAsia="zh-CN"/>
              </w:rPr>
              <w:t>-15.09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D10641" w:rsidP="00AA1800">
            <w:r w:rsidRPr="0049099B">
              <w:t>Формы правления.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AA1800">
            <w:pPr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17</w:t>
            </w:r>
            <w:r w:rsidRPr="0049099B">
              <w:rPr>
                <w:color w:val="00000A"/>
                <w:lang w:val="en-US" w:eastAsia="zh-CN"/>
              </w:rPr>
              <w:t xml:space="preserve"> </w:t>
            </w:r>
            <w:r w:rsidRPr="0049099B">
              <w:rPr>
                <w:color w:val="00000A"/>
                <w:lang w:eastAsia="zh-CN"/>
              </w:rPr>
              <w:t>-22.09</w:t>
            </w:r>
          </w:p>
          <w:p w:rsidR="003F06E3" w:rsidRPr="0049099B" w:rsidRDefault="003F06E3" w:rsidP="00AA180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641" w:rsidRPr="0049099B" w:rsidRDefault="00D10641" w:rsidP="00D10641">
            <w:r w:rsidRPr="0049099B">
              <w:t xml:space="preserve">Формы государственно-территориального устройства. </w:t>
            </w:r>
          </w:p>
          <w:p w:rsidR="00FA559E" w:rsidRPr="0049099B" w:rsidRDefault="00D10641" w:rsidP="00AA1800">
            <w:r w:rsidRPr="0049099B">
              <w:t>Татарстан как субъект Российской Федерации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AA1800">
            <w:r w:rsidRPr="0049099B">
              <w:rPr>
                <w:color w:val="00000A"/>
                <w:lang w:eastAsia="zh-CN"/>
              </w:rPr>
              <w:t>24-29.09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D10641" w:rsidP="00D10641">
            <w:r w:rsidRPr="0049099B">
              <w:t>Политический режим. Демократия, ее основные признаки и ценности.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AA1800">
            <w:r w:rsidRPr="0049099B">
              <w:rPr>
                <w:color w:val="00000A"/>
                <w:lang w:eastAsia="zh-CN"/>
              </w:rPr>
              <w:t>1-6.10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D10641" w:rsidP="00D10641">
            <w:r w:rsidRPr="0049099B">
              <w:t xml:space="preserve"> Гражданское общество и правовое государство. Разделение властей.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AA1800">
            <w:r w:rsidRPr="0049099B">
              <w:rPr>
                <w:color w:val="00000A"/>
                <w:lang w:eastAsia="zh-CN"/>
              </w:rPr>
              <w:t>8-13.10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D10641" w:rsidP="006141F8">
            <w:r w:rsidRPr="0049099B">
              <w:t xml:space="preserve">Участие граждан в политической жизни. Выборы и референдумы.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AA1800">
            <w:r w:rsidRPr="0049099B">
              <w:rPr>
                <w:color w:val="00000A"/>
                <w:lang w:eastAsia="zh-CN"/>
              </w:rPr>
              <w:t>15-20.10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6141F8" w:rsidP="006141F8">
            <w:r w:rsidRPr="0049099B">
              <w:t xml:space="preserve"> Политические партии и движения, их роль в общественной жизни общества.  Опасность политического экстремизма.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3F06E3" w:rsidP="003F06E3">
            <w:r w:rsidRPr="0049099B">
              <w:rPr>
                <w:color w:val="00000A"/>
                <w:lang w:eastAsia="zh-CN"/>
              </w:rPr>
              <w:t>22-27.10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FA559E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1F8" w:rsidRPr="0049099B" w:rsidRDefault="006141F8" w:rsidP="00AA1800">
            <w:r w:rsidRPr="0049099B">
              <w:t xml:space="preserve">Местное самоуправление. </w:t>
            </w:r>
          </w:p>
          <w:p w:rsidR="00FA559E" w:rsidRPr="0049099B" w:rsidRDefault="0083040F" w:rsidP="00AA1800">
            <w:r w:rsidRPr="0049099B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49099B">
            <w:pPr>
              <w:suppressAutoHyphens/>
              <w:spacing w:line="276" w:lineRule="auto"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29-30.10</w:t>
            </w:r>
          </w:p>
          <w:p w:rsidR="00FA559E" w:rsidRPr="0049099B" w:rsidRDefault="003F06E3" w:rsidP="0049099B">
            <w:r w:rsidRPr="0049099B">
              <w:rPr>
                <w:color w:val="00000A"/>
                <w:lang w:eastAsia="zh-CN"/>
              </w:rPr>
              <w:t>7-10.11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59E" w:rsidRPr="0049099B" w:rsidRDefault="00FA559E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6141F8">
            <w:r w:rsidRPr="0049099B">
              <w:t>Политическая жизнь в современной России. Межгосударственные отношения. Межгосударственные конфликты и способы их разрешения.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12-17.11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FA559E">
            <w:pPr>
              <w:pStyle w:val="a6"/>
              <w:numPr>
                <w:ilvl w:val="0"/>
                <w:numId w:val="25"/>
              </w:num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 xml:space="preserve"> Контрольная работа по теме « Политическая сфера общества»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19-24.11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pStyle w:val="a6"/>
              <w:jc w:val="both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rPr>
                <w:b/>
              </w:rPr>
              <w:t>Основы российского законодательства. Гражданин и государство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83040F" w:rsidP="00AA1800">
            <w:pPr>
              <w:rPr>
                <w:b/>
              </w:rPr>
            </w:pPr>
            <w:r w:rsidRPr="0049099B">
              <w:rPr>
                <w:b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Роль права в жизни общества и государства.</w:t>
            </w:r>
          </w:p>
          <w:p w:rsidR="003F06E3" w:rsidRPr="0049099B" w:rsidRDefault="003F06E3" w:rsidP="00416DB6">
            <w:r w:rsidRPr="0049099B">
              <w:t xml:space="preserve">Система законодательства. Источники права.  Норма права.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26.11-1.12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Правоотношения и субъекты права. Правоспособность  и дееспособность.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3-8.12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Правонарушения и юридическая ответственность.</w:t>
            </w:r>
            <w:r w:rsidRPr="0049099B">
              <w:rPr>
                <w:bCs/>
              </w:rPr>
              <w:t xml:space="preserve"> Презумпция невиновности.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10-15.12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416DB6">
            <w:r w:rsidRPr="0049099B">
              <w:t xml:space="preserve">Правоохранительные органы. </w:t>
            </w:r>
          </w:p>
          <w:p w:rsidR="003F06E3" w:rsidRPr="0049099B" w:rsidRDefault="003F06E3" w:rsidP="00416DB6">
            <w:r w:rsidRPr="0049099B">
              <w:t>Судебная система. Адвокатура. Нотариат.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17-22.12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Конституция Российской Федерации – основной закон государства.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24-28.12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416DB6">
            <w:r w:rsidRPr="0049099B">
              <w:t>Основы конституционного строя Российской Федерации.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9-12.01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lastRenderedPageBreak/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675257">
            <w:pPr>
              <w:jc w:val="both"/>
            </w:pPr>
            <w:r w:rsidRPr="0049099B">
              <w:t>Конституционные п</w:t>
            </w:r>
            <w:r w:rsidRPr="0049099B">
              <w:rPr>
                <w:bCs/>
              </w:rPr>
              <w:t xml:space="preserve">рава и свободы человека и гражданина в Российской Федерации. </w:t>
            </w:r>
            <w:r w:rsidRPr="0049099B">
              <w:t>Конституционные обязанности гражданина Российской Федерации.  Основные международные документы о правах человека и правах ребенка.</w:t>
            </w:r>
          </w:p>
          <w:p w:rsidR="003F06E3" w:rsidRPr="0049099B" w:rsidRDefault="003F06E3" w:rsidP="00416DB6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spacing w:after="200" w:line="276" w:lineRule="auto"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14-19.01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675257">
            <w:r w:rsidRPr="0049099B">
              <w:t>Россия – федеративное государство. Субъекты федерации. Органы государственной власти и управления в Российской Федерации.</w:t>
            </w:r>
            <w:r w:rsidRPr="0049099B">
              <w:rPr>
                <w:bCs/>
              </w:rPr>
              <w:t xml:space="preserve"> Взаимоотношения органов государственной власти и граждан.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21-26.01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rPr>
                <w:bCs/>
              </w:rPr>
            </w:pPr>
            <w:r w:rsidRPr="0049099B">
              <w:t xml:space="preserve"> </w:t>
            </w:r>
            <w:r w:rsidRPr="0049099B">
              <w:rPr>
                <w:bCs/>
              </w:rPr>
              <w:t>Гражданские правоотношения. Основные виды гражданско-правовых договоров. Право собственности. Права потребителей.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28.01-2.02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675257">
            <w:r w:rsidRPr="0049099B">
              <w:rPr>
                <w:bCs/>
              </w:rPr>
              <w:t xml:space="preserve">Право на труд и трудовые правоотношения.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  <w:p w:rsidR="0083040F" w:rsidRPr="0049099B" w:rsidRDefault="0083040F" w:rsidP="00AA180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4-9.02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7755F1">
            <w:r w:rsidRPr="0049099B">
              <w:t xml:space="preserve">Семейные правоотношения. Правовые основы брака и семьи. Права и обязанности родителей и детей. Права ребенка и их защита. Особенности правового статуса несовершеннолетних.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11-16.02</w:t>
            </w:r>
          </w:p>
          <w:p w:rsidR="003F06E3" w:rsidRPr="0049099B" w:rsidRDefault="003F06E3" w:rsidP="00C920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rPr>
                <w:bCs/>
              </w:rPr>
            </w:pPr>
            <w:r w:rsidRPr="0049099B">
              <w:t>Административные правонарушения. Виды административного наказания.</w:t>
            </w:r>
            <w:r w:rsidRPr="0049099B">
              <w:rPr>
                <w:bCs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18-23.02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7755F1">
            <w:r w:rsidRPr="0049099B">
              <w:rPr>
                <w:bCs/>
              </w:rPr>
              <w:t xml:space="preserve">Уголовное право, основные понятия и принципы. </w:t>
            </w:r>
            <w:r w:rsidRPr="0049099B">
              <w:t>Понятие и виды преступлений. Необходимая оборона.    Виды наказаний.  Особенности уголовной ответственности и наказания несовершеннолетних.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25.02-2.03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7755F1">
            <w:pPr>
              <w:rPr>
                <w:bCs/>
              </w:rPr>
            </w:pPr>
            <w:r w:rsidRPr="0049099B">
              <w:rPr>
                <w:bCs/>
              </w:rPr>
              <w:t xml:space="preserve">Социальные права. Право на жилице.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  <w:p w:rsidR="0083040F" w:rsidRPr="0049099B" w:rsidRDefault="0083040F" w:rsidP="00AA180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4-9.03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7755F1">
            <w:pPr>
              <w:rPr>
                <w:bCs/>
              </w:rPr>
            </w:pPr>
            <w:r w:rsidRPr="0049099B">
              <w:rPr>
                <w:bCs/>
              </w:rPr>
              <w:t>Международное гуманитарное право. Международно-правовая защита жертв вооруженных конфликтов.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11-16.03</w:t>
            </w:r>
          </w:p>
          <w:p w:rsidR="003F06E3" w:rsidRPr="0049099B" w:rsidRDefault="003F06E3" w:rsidP="00C920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7755F1">
            <w:pPr>
              <w:rPr>
                <w:bCs/>
              </w:rPr>
            </w:pPr>
            <w:r w:rsidRPr="0049099B">
              <w:t>Правовое регулирование в сфере образования.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  <w:p w:rsidR="0083040F" w:rsidRPr="0049099B" w:rsidRDefault="0083040F" w:rsidP="00AA180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18-23.03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D7149">
            <w:r w:rsidRPr="0049099B">
              <w:t>Контрольная работа по теме «</w:t>
            </w:r>
            <w:r w:rsidR="00F90B37" w:rsidRPr="0049099B">
              <w:t>Право</w:t>
            </w:r>
            <w:r w:rsidRPr="0049099B"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83040F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1-6.04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pStyle w:val="a6"/>
              <w:jc w:val="both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rPr>
                <w:b/>
              </w:rPr>
              <w:t xml:space="preserve"> Сфера духовной культуры.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83040F" w:rsidP="00AA1800">
            <w:pPr>
              <w:rPr>
                <w:b/>
              </w:rPr>
            </w:pPr>
            <w:r w:rsidRPr="0049099B">
              <w:rPr>
                <w:b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8-13.04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29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rPr>
                <w:b/>
              </w:rPr>
            </w:pPr>
            <w:r w:rsidRPr="0049099B">
              <w:t xml:space="preserve"> Культура, ее многообразие и основные формы.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r w:rsidRPr="0049099B">
              <w:rPr>
                <w:color w:val="00000A"/>
                <w:lang w:eastAsia="zh-CN"/>
              </w:rPr>
              <w:t>15-20.04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30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D7149">
            <w:r w:rsidRPr="0049099B">
              <w:t xml:space="preserve">Религия как форма культуры. Мировые религии. Роль религии в жизни общества. Свобода совести.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22-27.04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31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 xml:space="preserve"> Искусство. Влияние искусства на развитие личности.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rPr>
                <w:color w:val="00000A"/>
                <w:lang w:eastAsia="zh-CN"/>
              </w:rPr>
              <w:t>29.04-4.05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D7149">
            <w:r w:rsidRPr="0049099B">
              <w:t xml:space="preserve">Образование и его значимость в условиях информационного общества. Система образования в Российской Федерации. Государственная итоговая аттестация. Самообразование.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C92040">
            <w:pPr>
              <w:suppressAutoHyphens/>
              <w:jc w:val="both"/>
              <w:rPr>
                <w:color w:val="00000A"/>
                <w:lang w:eastAsia="zh-CN"/>
              </w:rPr>
            </w:pPr>
            <w:r w:rsidRPr="0049099B">
              <w:rPr>
                <w:color w:val="00000A"/>
                <w:lang w:eastAsia="zh-CN"/>
              </w:rPr>
              <w:t>6-11.05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</w:pPr>
            <w:r w:rsidRPr="0049099B">
              <w:t>33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Наука в жизни современного общества. Научно-технический прогресс в современном обществе. Развитие науки в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rPr>
                <w:color w:val="00000A"/>
                <w:lang w:eastAsia="zh-CN"/>
              </w:rPr>
              <w:t>13-18.05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  <w:tr w:rsidR="003F06E3" w:rsidRPr="0049099B" w:rsidTr="00CD7149">
        <w:trPr>
          <w:trHeight w:val="3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jc w:val="both"/>
              <w:rPr>
                <w:b/>
              </w:rPr>
            </w:pPr>
            <w:r w:rsidRPr="0049099B">
              <w:rPr>
                <w:b/>
              </w:rPr>
              <w:t>34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rPr>
                <w:b/>
              </w:rPr>
            </w:pPr>
            <w:r w:rsidRPr="0049099B">
              <w:rPr>
                <w:b/>
              </w:rPr>
              <w:t>Итоговая  контрольная работа по курсу обществознания.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pPr>
              <w:rPr>
                <w:b/>
              </w:rPr>
            </w:pPr>
            <w:r w:rsidRPr="0049099B">
              <w:rPr>
                <w:b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>
            <w:r w:rsidRPr="0049099B">
              <w:rPr>
                <w:color w:val="00000A"/>
                <w:lang w:eastAsia="zh-CN"/>
              </w:rPr>
              <w:t>20-25.05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6E3" w:rsidRPr="0049099B" w:rsidRDefault="003F06E3" w:rsidP="00AA1800"/>
        </w:tc>
      </w:tr>
    </w:tbl>
    <w:p w:rsidR="00D6161A" w:rsidRPr="0049099B" w:rsidRDefault="00D6161A" w:rsidP="00994056">
      <w:pPr>
        <w:rPr>
          <w:b/>
        </w:rPr>
      </w:pPr>
      <w:bookmarkStart w:id="10" w:name="_GoBack"/>
      <w:bookmarkEnd w:id="10"/>
    </w:p>
    <w:p w:rsidR="00D6161A" w:rsidRPr="0049099B" w:rsidRDefault="00D6161A" w:rsidP="00FA559E">
      <w:pPr>
        <w:jc w:val="center"/>
        <w:rPr>
          <w:b/>
        </w:rPr>
      </w:pPr>
    </w:p>
    <w:p w:rsidR="00CD7149" w:rsidRPr="0049099B" w:rsidRDefault="00CD7149" w:rsidP="00FA559E">
      <w:pPr>
        <w:jc w:val="center"/>
        <w:rPr>
          <w:b/>
        </w:rPr>
      </w:pPr>
    </w:p>
    <w:p w:rsidR="00CD7149" w:rsidRPr="0049099B" w:rsidRDefault="00CD7149" w:rsidP="00FA559E">
      <w:pPr>
        <w:jc w:val="center"/>
        <w:rPr>
          <w:b/>
        </w:rPr>
      </w:pPr>
    </w:p>
    <w:p w:rsidR="00CD7149" w:rsidRPr="0049099B" w:rsidRDefault="00CD7149" w:rsidP="00FA559E">
      <w:pPr>
        <w:jc w:val="center"/>
        <w:rPr>
          <w:b/>
        </w:rPr>
      </w:pPr>
    </w:p>
    <w:p w:rsidR="00FA559E" w:rsidRPr="0049099B" w:rsidRDefault="00FA559E" w:rsidP="00FA559E">
      <w:pPr>
        <w:jc w:val="center"/>
        <w:rPr>
          <w:b/>
        </w:rPr>
      </w:pPr>
      <w:r w:rsidRPr="0049099B">
        <w:rPr>
          <w:b/>
        </w:rPr>
        <w:t>Приложение 1</w:t>
      </w:r>
      <w:r w:rsidR="00994056" w:rsidRPr="0049099B">
        <w:rPr>
          <w:b/>
        </w:rPr>
        <w:t xml:space="preserve">.  </w:t>
      </w:r>
      <w:proofErr w:type="spellStart"/>
      <w:r w:rsidRPr="0049099B">
        <w:rPr>
          <w:b/>
        </w:rPr>
        <w:t>Контрольно</w:t>
      </w:r>
      <w:proofErr w:type="spellEnd"/>
      <w:r w:rsidRPr="0049099B">
        <w:rPr>
          <w:b/>
        </w:rPr>
        <w:t xml:space="preserve"> –</w:t>
      </w:r>
      <w:r w:rsidR="00994056" w:rsidRPr="0049099B">
        <w:rPr>
          <w:b/>
        </w:rPr>
        <w:t xml:space="preserve"> </w:t>
      </w:r>
      <w:r w:rsidRPr="0049099B">
        <w:rPr>
          <w:b/>
        </w:rPr>
        <w:t>оценочные средства для проведения промежуточной аттестации:</w:t>
      </w:r>
    </w:p>
    <w:p w:rsidR="00D6161A" w:rsidRPr="0049099B" w:rsidRDefault="00D6161A" w:rsidP="00FA559E">
      <w:pPr>
        <w:jc w:val="center"/>
        <w:rPr>
          <w:b/>
        </w:rPr>
      </w:pPr>
    </w:p>
    <w:p w:rsidR="00994056" w:rsidRPr="0049099B" w:rsidRDefault="00D6161A" w:rsidP="00D6161A">
      <w:pPr>
        <w:tabs>
          <w:tab w:val="left" w:pos="8265"/>
        </w:tabs>
        <w:rPr>
          <w:b/>
        </w:rPr>
      </w:pPr>
      <w:r w:rsidRPr="0049099B">
        <w:rPr>
          <w:b/>
        </w:rPr>
        <w:t xml:space="preserve">Входная  контрольная работа </w:t>
      </w:r>
      <w:r w:rsidR="00994056" w:rsidRPr="0049099B">
        <w:rPr>
          <w:b/>
        </w:rPr>
        <w:t xml:space="preserve"> </w:t>
      </w:r>
      <w:r w:rsidRPr="0049099B">
        <w:rPr>
          <w:b/>
        </w:rPr>
        <w:tab/>
      </w:r>
    </w:p>
    <w:p w:rsidR="00D6161A" w:rsidRPr="0049099B" w:rsidRDefault="00D6161A" w:rsidP="00D6161A">
      <w:pPr>
        <w:tabs>
          <w:tab w:val="left" w:pos="8265"/>
        </w:tabs>
        <w:rPr>
          <w:b/>
        </w:rPr>
      </w:pPr>
      <w:r w:rsidRPr="0049099B">
        <w:rPr>
          <w:b/>
        </w:rPr>
        <w:t>1 вариант</w:t>
      </w:r>
    </w:p>
    <w:p w:rsidR="00D6161A" w:rsidRPr="0049099B" w:rsidRDefault="00D6161A" w:rsidP="00D6161A">
      <w:pPr>
        <w:pStyle w:val="a6"/>
        <w:numPr>
          <w:ilvl w:val="0"/>
          <w:numId w:val="33"/>
        </w:numPr>
        <w:tabs>
          <w:tab w:val="left" w:pos="8265"/>
        </w:tabs>
        <w:spacing w:after="200" w:line="276" w:lineRule="auto"/>
        <w:ind w:left="426"/>
      </w:pPr>
      <w:r w:rsidRPr="0049099B">
        <w:t>В узком смысле общество –</w:t>
      </w:r>
      <w:r w:rsidR="00994056" w:rsidRPr="0049099B">
        <w:t xml:space="preserve"> </w:t>
      </w:r>
      <w:r w:rsidRPr="0049099B">
        <w:t>это</w:t>
      </w:r>
    </w:p>
    <w:p w:rsidR="00D6161A" w:rsidRPr="0049099B" w:rsidRDefault="00D6161A" w:rsidP="00D6161A">
      <w:pPr>
        <w:pStyle w:val="a6"/>
        <w:numPr>
          <w:ilvl w:val="0"/>
          <w:numId w:val="32"/>
        </w:numPr>
        <w:tabs>
          <w:tab w:val="left" w:pos="8265"/>
        </w:tabs>
        <w:spacing w:after="200" w:line="276" w:lineRule="auto"/>
        <w:ind w:left="426"/>
      </w:pPr>
      <w:r w:rsidRPr="0049099B">
        <w:t>Добровольное объединение людей по интересам</w:t>
      </w:r>
    </w:p>
    <w:p w:rsidR="00D6161A" w:rsidRPr="0049099B" w:rsidRDefault="00D6161A" w:rsidP="00D6161A">
      <w:pPr>
        <w:pStyle w:val="a6"/>
        <w:numPr>
          <w:ilvl w:val="0"/>
          <w:numId w:val="32"/>
        </w:numPr>
        <w:tabs>
          <w:tab w:val="left" w:pos="8265"/>
        </w:tabs>
        <w:spacing w:after="200" w:line="276" w:lineRule="auto"/>
        <w:ind w:left="426"/>
      </w:pPr>
      <w:r w:rsidRPr="0049099B">
        <w:t>Часть материального мира</w:t>
      </w:r>
    </w:p>
    <w:p w:rsidR="00D6161A" w:rsidRPr="0049099B" w:rsidRDefault="00D6161A" w:rsidP="00D6161A">
      <w:pPr>
        <w:pStyle w:val="a6"/>
        <w:numPr>
          <w:ilvl w:val="0"/>
          <w:numId w:val="32"/>
        </w:numPr>
        <w:tabs>
          <w:tab w:val="left" w:pos="8265"/>
        </w:tabs>
        <w:spacing w:after="200" w:line="276" w:lineRule="auto"/>
        <w:ind w:left="426"/>
      </w:pPr>
      <w:r w:rsidRPr="0049099B">
        <w:t>Всё человечество</w:t>
      </w:r>
    </w:p>
    <w:p w:rsidR="00D6161A" w:rsidRPr="0049099B" w:rsidRDefault="00D6161A" w:rsidP="00D6161A">
      <w:pPr>
        <w:pStyle w:val="a6"/>
        <w:numPr>
          <w:ilvl w:val="0"/>
          <w:numId w:val="32"/>
        </w:numPr>
        <w:tabs>
          <w:tab w:val="left" w:pos="8265"/>
        </w:tabs>
        <w:spacing w:after="200" w:line="276" w:lineRule="auto"/>
        <w:ind w:left="426"/>
      </w:pPr>
      <w:r w:rsidRPr="0049099B">
        <w:t>Формы объединения людей</w:t>
      </w:r>
    </w:p>
    <w:p w:rsidR="00D6161A" w:rsidRPr="0049099B" w:rsidRDefault="00D6161A" w:rsidP="00D6161A">
      <w:pPr>
        <w:tabs>
          <w:tab w:val="left" w:pos="8265"/>
        </w:tabs>
      </w:pPr>
      <w:r w:rsidRPr="0049099B">
        <w:t>2.  Верны ли следующие суждения об обществе?</w:t>
      </w:r>
    </w:p>
    <w:p w:rsidR="00D6161A" w:rsidRPr="0049099B" w:rsidRDefault="00D6161A" w:rsidP="00D6161A">
      <w:pPr>
        <w:pStyle w:val="a6"/>
        <w:tabs>
          <w:tab w:val="left" w:pos="8265"/>
        </w:tabs>
        <w:ind w:left="142"/>
      </w:pPr>
      <w:r w:rsidRPr="0049099B">
        <w:t>А. Человек является частью природы.</w:t>
      </w:r>
    </w:p>
    <w:p w:rsidR="00D6161A" w:rsidRPr="0049099B" w:rsidRDefault="00D6161A" w:rsidP="00D6161A">
      <w:pPr>
        <w:pStyle w:val="a6"/>
        <w:tabs>
          <w:tab w:val="left" w:pos="8265"/>
        </w:tabs>
        <w:ind w:left="142"/>
      </w:pPr>
      <w:r w:rsidRPr="0049099B">
        <w:t>Б. Общество   взаимодействует   с природой</w:t>
      </w:r>
    </w:p>
    <w:p w:rsidR="00D6161A" w:rsidRPr="0049099B" w:rsidRDefault="00D6161A" w:rsidP="00D6161A">
      <w:pPr>
        <w:pStyle w:val="a6"/>
        <w:tabs>
          <w:tab w:val="left" w:pos="8265"/>
        </w:tabs>
        <w:ind w:left="142"/>
      </w:pPr>
      <w:r w:rsidRPr="0049099B">
        <w:t>1) верно  только</w:t>
      </w:r>
      <w:proofErr w:type="gramStart"/>
      <w:r w:rsidRPr="0049099B">
        <w:t xml:space="preserve">  А</w:t>
      </w:r>
      <w:proofErr w:type="gramEnd"/>
      <w:r w:rsidRPr="0049099B">
        <w:t xml:space="preserve">             3) верны оба суждения</w:t>
      </w:r>
    </w:p>
    <w:p w:rsidR="00D6161A" w:rsidRPr="0049099B" w:rsidRDefault="00D6161A" w:rsidP="00D6161A">
      <w:pPr>
        <w:pStyle w:val="a6"/>
        <w:tabs>
          <w:tab w:val="left" w:pos="8265"/>
        </w:tabs>
        <w:ind w:left="142"/>
      </w:pPr>
      <w:r w:rsidRPr="0049099B">
        <w:t>2) верно только</w:t>
      </w:r>
      <w:proofErr w:type="gramStart"/>
      <w:r w:rsidRPr="0049099B">
        <w:t xml:space="preserve"> Б</w:t>
      </w:r>
      <w:proofErr w:type="gramEnd"/>
      <w:r w:rsidRPr="0049099B">
        <w:t xml:space="preserve">               4) оба суждения неверны</w:t>
      </w:r>
    </w:p>
    <w:p w:rsidR="00994056" w:rsidRPr="0049099B" w:rsidRDefault="00994056" w:rsidP="00D6161A">
      <w:pPr>
        <w:pStyle w:val="a6"/>
        <w:tabs>
          <w:tab w:val="left" w:pos="8265"/>
        </w:tabs>
        <w:ind w:left="142"/>
      </w:pPr>
    </w:p>
    <w:p w:rsidR="00D6161A" w:rsidRPr="0049099B" w:rsidRDefault="00D6161A" w:rsidP="00D6161A">
      <w:pPr>
        <w:tabs>
          <w:tab w:val="left" w:pos="8265"/>
        </w:tabs>
      </w:pPr>
      <w:r w:rsidRPr="0049099B">
        <w:t>3.  К признакам и человека</w:t>
      </w:r>
      <w:proofErr w:type="gramStart"/>
      <w:r w:rsidRPr="0049099B">
        <w:t xml:space="preserve"> ,</w:t>
      </w:r>
      <w:proofErr w:type="gramEnd"/>
      <w:r w:rsidRPr="0049099B">
        <w:t xml:space="preserve"> и животного  относится: </w:t>
      </w:r>
    </w:p>
    <w:p w:rsidR="00D6161A" w:rsidRPr="0049099B" w:rsidRDefault="00D6161A" w:rsidP="00D6161A">
      <w:pPr>
        <w:tabs>
          <w:tab w:val="left" w:pos="8265"/>
        </w:tabs>
      </w:pPr>
      <w:r w:rsidRPr="0049099B">
        <w:t>1) наличие сознания</w:t>
      </w:r>
    </w:p>
    <w:p w:rsidR="00D6161A" w:rsidRPr="0049099B" w:rsidRDefault="00D6161A" w:rsidP="00D6161A">
      <w:pPr>
        <w:tabs>
          <w:tab w:val="left" w:pos="8265"/>
        </w:tabs>
      </w:pPr>
      <w:r w:rsidRPr="0049099B">
        <w:t>2) способность к преобразовательной деятельности</w:t>
      </w:r>
    </w:p>
    <w:p w:rsidR="00D6161A" w:rsidRPr="0049099B" w:rsidRDefault="00D6161A" w:rsidP="00D6161A">
      <w:pPr>
        <w:tabs>
          <w:tab w:val="left" w:pos="8265"/>
        </w:tabs>
      </w:pPr>
      <w:r w:rsidRPr="0049099B">
        <w:t>3) сознательное воспитание потомства</w:t>
      </w:r>
    </w:p>
    <w:p w:rsidR="00D6161A" w:rsidRPr="0049099B" w:rsidRDefault="00D6161A" w:rsidP="00D6161A">
      <w:pPr>
        <w:tabs>
          <w:tab w:val="left" w:pos="8265"/>
        </w:tabs>
      </w:pPr>
      <w:r w:rsidRPr="0049099B">
        <w:t>4) наличие инстинктов</w:t>
      </w:r>
    </w:p>
    <w:p w:rsidR="00D6161A" w:rsidRPr="0049099B" w:rsidRDefault="00D6161A" w:rsidP="00D6161A">
      <w:pPr>
        <w:tabs>
          <w:tab w:val="left" w:pos="8265"/>
        </w:tabs>
      </w:pP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4.  Установите со</w:t>
      </w:r>
      <w:r w:rsidRPr="0049099B">
        <w:rPr>
          <w:rFonts w:eastAsia="Droid Sans Fallback"/>
          <w:lang w:eastAsia="zh-CN" w:bidi="hi-IN"/>
        </w:rPr>
        <w:softHyphen/>
        <w:t>от</w:t>
      </w:r>
      <w:r w:rsidRPr="0049099B">
        <w:rPr>
          <w:rFonts w:eastAsia="Droid Sans Fallback"/>
          <w:lang w:eastAsia="zh-CN" w:bidi="hi-IN"/>
        </w:rPr>
        <w:softHyphen/>
        <w:t>вет</w:t>
      </w:r>
      <w:r w:rsidRPr="0049099B">
        <w:rPr>
          <w:rFonts w:eastAsia="Droid Sans Fallback"/>
          <w:lang w:eastAsia="zh-CN" w:bidi="hi-IN"/>
        </w:rPr>
        <w:softHyphen/>
        <w:t>ствие между ха</w:t>
      </w:r>
      <w:r w:rsidRPr="0049099B">
        <w:rPr>
          <w:rFonts w:eastAsia="Droid Sans Fallback"/>
          <w:lang w:eastAsia="zh-CN" w:bidi="hi-IN"/>
        </w:rPr>
        <w:softHyphen/>
        <w:t>рак</w:t>
      </w:r>
      <w:r w:rsidRPr="0049099B">
        <w:rPr>
          <w:rFonts w:eastAsia="Droid Sans Fallback"/>
          <w:lang w:eastAsia="zh-CN" w:bidi="hi-IN"/>
        </w:rPr>
        <w:softHyphen/>
        <w:t>те</w:t>
      </w:r>
      <w:r w:rsidRPr="0049099B">
        <w:rPr>
          <w:rFonts w:eastAsia="Droid Sans Fallback"/>
          <w:lang w:eastAsia="zh-CN" w:bidi="hi-IN"/>
        </w:rPr>
        <w:softHyphen/>
        <w:t>ри</w:t>
      </w:r>
      <w:r w:rsidRPr="0049099B">
        <w:rPr>
          <w:rFonts w:eastAsia="Droid Sans Fallback"/>
          <w:lang w:eastAsia="zh-CN" w:bidi="hi-IN"/>
        </w:rPr>
        <w:softHyphen/>
        <w:t>сти</w:t>
      </w:r>
      <w:r w:rsidRPr="0049099B">
        <w:rPr>
          <w:rFonts w:eastAsia="Droid Sans Fallback"/>
          <w:lang w:eastAsia="zh-CN" w:bidi="hi-IN"/>
        </w:rPr>
        <w:softHyphen/>
        <w:t>кой и типом общества: к каж</w:t>
      </w:r>
      <w:r w:rsidRPr="0049099B">
        <w:rPr>
          <w:rFonts w:eastAsia="Droid Sans Fallback"/>
          <w:lang w:eastAsia="zh-CN" w:bidi="hi-IN"/>
        </w:rPr>
        <w:softHyphen/>
        <w:t>до</w:t>
      </w:r>
      <w:r w:rsidRPr="0049099B">
        <w:rPr>
          <w:rFonts w:eastAsia="Droid Sans Fallback"/>
          <w:lang w:eastAsia="zh-CN" w:bidi="hi-IN"/>
        </w:rPr>
        <w:softHyphen/>
        <w:t>му элементу, дан</w:t>
      </w:r>
      <w:r w:rsidRPr="0049099B">
        <w:rPr>
          <w:rFonts w:eastAsia="Droid Sans Fallback"/>
          <w:lang w:eastAsia="zh-CN" w:bidi="hi-IN"/>
        </w:rPr>
        <w:softHyphen/>
        <w:t>но</w:t>
      </w:r>
      <w:r w:rsidRPr="0049099B">
        <w:rPr>
          <w:rFonts w:eastAsia="Droid Sans Fallback"/>
          <w:lang w:eastAsia="zh-CN" w:bidi="hi-IN"/>
        </w:rPr>
        <w:softHyphen/>
        <w:t>му в пер</w:t>
      </w:r>
      <w:r w:rsidRPr="0049099B">
        <w:rPr>
          <w:rFonts w:eastAsia="Droid Sans Fallback"/>
          <w:lang w:eastAsia="zh-CN" w:bidi="hi-IN"/>
        </w:rPr>
        <w:softHyphen/>
        <w:t>вом столбце, под</w:t>
      </w:r>
      <w:r w:rsidRPr="0049099B">
        <w:rPr>
          <w:rFonts w:eastAsia="Droid Sans Fallback"/>
          <w:lang w:eastAsia="zh-CN" w:bidi="hi-IN"/>
        </w:rPr>
        <w:softHyphen/>
        <w:t>бе</w:t>
      </w:r>
      <w:r w:rsidRPr="0049099B">
        <w:rPr>
          <w:rFonts w:eastAsia="Droid Sans Fallback"/>
          <w:lang w:eastAsia="zh-CN" w:bidi="hi-IN"/>
        </w:rPr>
        <w:softHyphen/>
        <w:t>ри</w:t>
      </w:r>
      <w:r w:rsidRPr="0049099B">
        <w:rPr>
          <w:rFonts w:eastAsia="Droid Sans Fallback"/>
          <w:lang w:eastAsia="zh-CN" w:bidi="hi-IN"/>
        </w:rPr>
        <w:softHyphen/>
        <w:t>те эле</w:t>
      </w:r>
      <w:r w:rsidRPr="0049099B">
        <w:rPr>
          <w:rFonts w:eastAsia="Droid Sans Fallback"/>
          <w:lang w:eastAsia="zh-CN" w:bidi="hi-IN"/>
        </w:rPr>
        <w:softHyphen/>
        <w:t>мент из вто</w:t>
      </w:r>
      <w:r w:rsidRPr="0049099B">
        <w:rPr>
          <w:rFonts w:eastAsia="Droid Sans Fallback"/>
          <w:lang w:eastAsia="zh-CN" w:bidi="hi-IN"/>
        </w:rPr>
        <w:softHyphen/>
        <w:t>ро</w:t>
      </w:r>
      <w:r w:rsidRPr="0049099B">
        <w:rPr>
          <w:rFonts w:eastAsia="Droid Sans Fallback"/>
          <w:lang w:eastAsia="zh-CN" w:bidi="hi-IN"/>
        </w:rPr>
        <w:softHyphen/>
        <w:t>го столбца.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 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  <w:gridCol w:w="284"/>
        <w:gridCol w:w="2975"/>
      </w:tblGrid>
      <w:tr w:rsidR="00D6161A" w:rsidRPr="0049099B" w:rsidTr="00AA1800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ХАРАКТЕРИСТИКИ ОБЩЕСТВА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 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ТИПЫ ОБЩЕСТВА</w:t>
            </w:r>
          </w:p>
        </w:tc>
      </w:tr>
      <w:tr w:rsidR="00D6161A" w:rsidRPr="0049099B" w:rsidTr="00AA1800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А) со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слов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ная струк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ту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ра общества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наличие двух классов - рабочие и капиталисты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 развитие сферы услуг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гос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под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ство сель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ско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го хо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зяй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ства в экономическом производстве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Д)  натуральное хозяйство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  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1) тра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ди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ци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он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ное общество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ин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ду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стри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аль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ное общество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3) постиндустриальное</w:t>
            </w:r>
          </w:p>
        </w:tc>
      </w:tr>
    </w:tbl>
    <w:p w:rsidR="00D6161A" w:rsidRPr="0049099B" w:rsidRDefault="00D6161A" w:rsidP="00D6161A">
      <w:pPr>
        <w:pStyle w:val="aa"/>
        <w:spacing w:after="0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49099B">
        <w:rPr>
          <w:rFonts w:ascii="Times New Roman" w:hAnsi="Times New Roman" w:cs="Times New Roman"/>
          <w:sz w:val="24"/>
          <w:szCs w:val="24"/>
        </w:rPr>
        <w:t xml:space="preserve">5. 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Установите соответствие между фактами и сферами общественной жизни: к каждому элементу, данному в первом столбце, подберите элемент из второго столбца.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 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15"/>
        <w:gridCol w:w="220"/>
        <w:gridCol w:w="4203"/>
      </w:tblGrid>
      <w:tr w:rsidR="00D6161A" w:rsidRPr="0049099B" w:rsidTr="00AA1800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ФАКТЫ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 </w:t>
            </w:r>
          </w:p>
        </w:tc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СФЕРЫ ОБЩЕСТВЕННОЙ ЖИЗНИ</w:t>
            </w:r>
          </w:p>
        </w:tc>
      </w:tr>
      <w:tr w:rsidR="00D6161A" w:rsidRPr="0049099B" w:rsidTr="00AA1800"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А)  проведение денежной реформы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принятие нового закона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 деятельность гражданского общества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введение налога на добавленную стоимость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  </w:t>
            </w:r>
          </w:p>
        </w:tc>
        <w:tc>
          <w:tcPr>
            <w:tcW w:w="4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1) политическая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экономическая</w:t>
            </w:r>
          </w:p>
        </w:tc>
      </w:tr>
    </w:tbl>
    <w:p w:rsidR="00D6161A" w:rsidRPr="0049099B" w:rsidRDefault="00D6161A" w:rsidP="00D6161A">
      <w:pPr>
        <w:widowControl w:val="0"/>
        <w:suppressAutoHyphens/>
      </w:pP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6. Верны ли следующие суждения  о  государственном бюджете? 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А.  Государственный бюджет составляется правительством и утверждается высшим законодательным органом.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Б.  Основной источник доходов государственного бюджета – государственные займы.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1) верно</w:t>
      </w:r>
      <w:proofErr w:type="gramStart"/>
      <w:r w:rsidRPr="0049099B">
        <w:rPr>
          <w:rFonts w:eastAsia="Droid Sans Fallback"/>
          <w:lang w:eastAsia="zh-CN" w:bidi="hi-IN"/>
        </w:rPr>
        <w:t xml:space="preserve"> А</w:t>
      </w:r>
      <w:proofErr w:type="gramEnd"/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3) верны оба суждения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lastRenderedPageBreak/>
        <w:t>2) верно</w:t>
      </w:r>
      <w:proofErr w:type="gramStart"/>
      <w:r w:rsidRPr="0049099B">
        <w:rPr>
          <w:rFonts w:eastAsia="Droid Sans Fallback"/>
          <w:lang w:eastAsia="zh-CN" w:bidi="hi-IN"/>
        </w:rPr>
        <w:t xml:space="preserve"> Б</w:t>
      </w:r>
      <w:proofErr w:type="gramEnd"/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4) оба суждения неверны  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</w:p>
    <w:p w:rsidR="00D6161A" w:rsidRPr="0049099B" w:rsidRDefault="00D6161A" w:rsidP="00D6161A">
      <w:pPr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7.  Гражданин А. отправился на своём автомобиле в путешествие. Какое право собственности он реализовал?</w:t>
      </w:r>
    </w:p>
    <w:p w:rsidR="00D6161A" w:rsidRPr="0049099B" w:rsidRDefault="00D6161A" w:rsidP="00D6161A">
      <w:pPr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1) владение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3) распоряжение</w:t>
      </w:r>
    </w:p>
    <w:p w:rsidR="00D6161A" w:rsidRPr="0049099B" w:rsidRDefault="00D6161A" w:rsidP="00D6161A">
      <w:pPr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2) пользование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4) наследование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</w:p>
    <w:p w:rsidR="00D6161A" w:rsidRPr="0049099B" w:rsidRDefault="00D6161A" w:rsidP="00D6161A">
      <w:pPr>
        <w:rPr>
          <w:rFonts w:eastAsia="Droid Sans Fallback"/>
          <w:lang w:eastAsia="zh-CN" w:bidi="hi-IN"/>
        </w:rPr>
      </w:pPr>
      <w:r w:rsidRPr="0049099B">
        <w:t>8.</w:t>
      </w:r>
      <w:r w:rsidRPr="0049099B">
        <w:rPr>
          <w:rFonts w:eastAsia="Droid Sans Fallback"/>
          <w:lang w:eastAsia="zh-CN" w:bidi="hi-IN"/>
        </w:rPr>
        <w:t xml:space="preserve"> Установите соответствие  между  функциями денег и примерами, иллюстрирующими их: к каждой позиции, данной в первом столбце, подберите соответствующую позицию  из второго столбца. </w:t>
      </w:r>
    </w:p>
    <w:p w:rsidR="00D6161A" w:rsidRPr="0049099B" w:rsidRDefault="00D6161A" w:rsidP="00D6161A">
      <w:pPr>
        <w:rPr>
          <w:rFonts w:eastAsia="Droid Sans Fallback"/>
          <w:lang w:eastAsia="zh-CN" w:bidi="hi-IN"/>
        </w:rPr>
      </w:pP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ПРИМЕРЫ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ФУНКЦИИ ДЕНЕГ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А)  цена на  моло</w:t>
      </w:r>
      <w:r w:rsidR="00994056" w:rsidRPr="0049099B">
        <w:rPr>
          <w:rFonts w:eastAsia="Droid Sans Fallback"/>
          <w:lang w:eastAsia="zh-CN" w:bidi="hi-IN"/>
        </w:rPr>
        <w:t xml:space="preserve">ко в магазине -  35 рублей </w:t>
      </w:r>
      <w:r w:rsidR="00994056" w:rsidRPr="0049099B">
        <w:rPr>
          <w:rFonts w:eastAsia="Droid Sans Fallback"/>
          <w:lang w:eastAsia="zh-CN" w:bidi="hi-IN"/>
        </w:rPr>
        <w:tab/>
      </w:r>
      <w:r w:rsidR="00994056" w:rsidRPr="0049099B">
        <w:rPr>
          <w:rFonts w:eastAsia="Droid Sans Fallback"/>
          <w:lang w:eastAsia="zh-CN" w:bidi="hi-IN"/>
        </w:rPr>
        <w:tab/>
      </w:r>
      <w:r w:rsidR="00994056"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>1)  средство обращение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Б)   оплата в магазине какого-либо товара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2)   мера стоимости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В)  получение  премии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="00994056" w:rsidRPr="0049099B">
        <w:rPr>
          <w:rFonts w:eastAsia="Droid Sans Fallback"/>
          <w:lang w:eastAsia="zh-CN" w:bidi="hi-IN"/>
        </w:rPr>
        <w:tab/>
      </w:r>
      <w:r w:rsidR="00994056" w:rsidRPr="0049099B">
        <w:rPr>
          <w:rFonts w:eastAsia="Droid Sans Fallback"/>
          <w:lang w:eastAsia="zh-CN" w:bidi="hi-IN"/>
        </w:rPr>
        <w:tab/>
      </w:r>
      <w:r w:rsidR="00994056"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>3)   мировые деньги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Г)   предоставление кредита другой стране</w:t>
      </w:r>
    </w:p>
    <w:p w:rsidR="00D6161A" w:rsidRPr="0049099B" w:rsidRDefault="00D6161A" w:rsidP="00D6161A">
      <w:r w:rsidRPr="0049099B">
        <w:t xml:space="preserve"> 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9. Сравните </w:t>
      </w:r>
      <w:proofErr w:type="gramStart"/>
      <w:r w:rsidRPr="0049099B">
        <w:rPr>
          <w:rFonts w:eastAsia="Droid Sans Fallback"/>
          <w:lang w:eastAsia="zh-CN" w:bidi="hi-IN"/>
        </w:rPr>
        <w:t>рыночную</w:t>
      </w:r>
      <w:proofErr w:type="gramEnd"/>
      <w:r w:rsidRPr="0049099B">
        <w:rPr>
          <w:rFonts w:eastAsia="Droid Sans Fallback"/>
          <w:lang w:eastAsia="zh-CN" w:bidi="hi-IN"/>
        </w:rPr>
        <w:t xml:space="preserve"> с  централизованной экономической системой.  Выберите  и запишите сначала порядковые  номера черт сходства, а затем — черт отличия. 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1) осуществление производства товаров 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2) свобода и самостоятельность предприятий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3) необходимость разрешения проблемы ограниченности ресурсов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4) вопросы организации производства, распределения и обмена решаются  только государство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59"/>
        <w:gridCol w:w="1134"/>
        <w:gridCol w:w="850"/>
        <w:gridCol w:w="1134"/>
      </w:tblGrid>
      <w:tr w:rsidR="00D6161A" w:rsidRPr="0049099B" w:rsidTr="00AA1800">
        <w:trPr>
          <w:jc w:val="right"/>
        </w:trPr>
        <w:tc>
          <w:tcPr>
            <w:tcW w:w="2093" w:type="dxa"/>
            <w:gridSpan w:val="2"/>
          </w:tcPr>
          <w:p w:rsidR="00D6161A" w:rsidRPr="0049099B" w:rsidRDefault="00D6161A" w:rsidP="00AA1800">
            <w:r w:rsidRPr="0049099B">
              <w:t>Черты сходства</w:t>
            </w:r>
          </w:p>
        </w:tc>
        <w:tc>
          <w:tcPr>
            <w:tcW w:w="1984" w:type="dxa"/>
            <w:gridSpan w:val="2"/>
          </w:tcPr>
          <w:p w:rsidR="00D6161A" w:rsidRPr="0049099B" w:rsidRDefault="00D6161A" w:rsidP="00AA1800">
            <w:r w:rsidRPr="0049099B">
              <w:t>Черты различия</w:t>
            </w:r>
          </w:p>
        </w:tc>
      </w:tr>
      <w:tr w:rsidR="00D6161A" w:rsidRPr="0049099B" w:rsidTr="00AA1800">
        <w:trPr>
          <w:jc w:val="right"/>
        </w:trPr>
        <w:tc>
          <w:tcPr>
            <w:tcW w:w="959" w:type="dxa"/>
          </w:tcPr>
          <w:p w:rsidR="00D6161A" w:rsidRPr="0049099B" w:rsidRDefault="00D6161A" w:rsidP="00AA1800"/>
        </w:tc>
        <w:tc>
          <w:tcPr>
            <w:tcW w:w="1134" w:type="dxa"/>
          </w:tcPr>
          <w:p w:rsidR="00D6161A" w:rsidRPr="0049099B" w:rsidRDefault="00D6161A" w:rsidP="00AA1800"/>
        </w:tc>
        <w:tc>
          <w:tcPr>
            <w:tcW w:w="850" w:type="dxa"/>
          </w:tcPr>
          <w:p w:rsidR="00D6161A" w:rsidRPr="0049099B" w:rsidRDefault="00D6161A" w:rsidP="00AA1800"/>
        </w:tc>
        <w:tc>
          <w:tcPr>
            <w:tcW w:w="1134" w:type="dxa"/>
          </w:tcPr>
          <w:p w:rsidR="00D6161A" w:rsidRPr="0049099B" w:rsidRDefault="00D6161A" w:rsidP="00AA1800"/>
        </w:tc>
      </w:tr>
    </w:tbl>
    <w:p w:rsidR="00D6161A" w:rsidRPr="0049099B" w:rsidRDefault="00D6161A" w:rsidP="00D6161A"/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10. Установите со</w:t>
      </w:r>
      <w:r w:rsidRPr="0049099B">
        <w:rPr>
          <w:rFonts w:eastAsia="Droid Sans Fallback"/>
          <w:lang w:eastAsia="zh-CN" w:bidi="hi-IN"/>
        </w:rPr>
        <w:softHyphen/>
        <w:t>от</w:t>
      </w:r>
      <w:r w:rsidRPr="0049099B">
        <w:rPr>
          <w:rFonts w:eastAsia="Droid Sans Fallback"/>
          <w:lang w:eastAsia="zh-CN" w:bidi="hi-IN"/>
        </w:rPr>
        <w:softHyphen/>
        <w:t>вет</w:t>
      </w:r>
      <w:r w:rsidRPr="0049099B">
        <w:rPr>
          <w:rFonts w:eastAsia="Droid Sans Fallback"/>
          <w:lang w:eastAsia="zh-CN" w:bidi="hi-IN"/>
        </w:rPr>
        <w:softHyphen/>
        <w:t>ствие между при</w:t>
      </w:r>
      <w:r w:rsidRPr="0049099B">
        <w:rPr>
          <w:rFonts w:eastAsia="Droid Sans Fallback"/>
          <w:lang w:eastAsia="zh-CN" w:bidi="hi-IN"/>
        </w:rPr>
        <w:softHyphen/>
        <w:t>зна</w:t>
      </w:r>
      <w:r w:rsidRPr="0049099B">
        <w:rPr>
          <w:rFonts w:eastAsia="Droid Sans Fallback"/>
          <w:lang w:eastAsia="zh-CN" w:bidi="hi-IN"/>
        </w:rPr>
        <w:softHyphen/>
        <w:t>ка</w:t>
      </w:r>
      <w:r w:rsidRPr="0049099B">
        <w:rPr>
          <w:rFonts w:eastAsia="Droid Sans Fallback"/>
          <w:lang w:eastAsia="zh-CN" w:bidi="hi-IN"/>
        </w:rPr>
        <w:softHyphen/>
        <w:t>ми и об</w:t>
      </w:r>
      <w:r w:rsidRPr="0049099B">
        <w:rPr>
          <w:rFonts w:eastAsia="Droid Sans Fallback"/>
          <w:lang w:eastAsia="zh-CN" w:bidi="hi-IN"/>
        </w:rPr>
        <w:softHyphen/>
        <w:t>ла</w:t>
      </w:r>
      <w:r w:rsidRPr="0049099B">
        <w:rPr>
          <w:rFonts w:eastAsia="Droid Sans Fallback"/>
          <w:lang w:eastAsia="zh-CN" w:bidi="hi-IN"/>
        </w:rPr>
        <w:softHyphen/>
        <w:t>стя</w:t>
      </w:r>
      <w:r w:rsidRPr="0049099B">
        <w:rPr>
          <w:rFonts w:eastAsia="Droid Sans Fallback"/>
          <w:lang w:eastAsia="zh-CN" w:bidi="hi-IN"/>
        </w:rPr>
        <w:softHyphen/>
        <w:t>ми культуры, к ко</w:t>
      </w:r>
      <w:r w:rsidRPr="0049099B">
        <w:rPr>
          <w:rFonts w:eastAsia="Droid Sans Fallback"/>
          <w:lang w:eastAsia="zh-CN" w:bidi="hi-IN"/>
        </w:rPr>
        <w:softHyphen/>
        <w:t>то</w:t>
      </w:r>
      <w:r w:rsidRPr="0049099B">
        <w:rPr>
          <w:rFonts w:eastAsia="Droid Sans Fallback"/>
          <w:lang w:eastAsia="zh-CN" w:bidi="hi-IN"/>
        </w:rPr>
        <w:softHyphen/>
        <w:t>рым они относятся: к каж</w:t>
      </w:r>
      <w:r w:rsidRPr="0049099B">
        <w:rPr>
          <w:rFonts w:eastAsia="Droid Sans Fallback"/>
          <w:lang w:eastAsia="zh-CN" w:bidi="hi-IN"/>
        </w:rPr>
        <w:softHyphen/>
        <w:t>до</w:t>
      </w:r>
      <w:r w:rsidRPr="0049099B">
        <w:rPr>
          <w:rFonts w:eastAsia="Droid Sans Fallback"/>
          <w:lang w:eastAsia="zh-CN" w:bidi="hi-IN"/>
        </w:rPr>
        <w:softHyphen/>
        <w:t>му элементу, дан</w:t>
      </w:r>
      <w:r w:rsidRPr="0049099B">
        <w:rPr>
          <w:rFonts w:eastAsia="Droid Sans Fallback"/>
          <w:lang w:eastAsia="zh-CN" w:bidi="hi-IN"/>
        </w:rPr>
        <w:softHyphen/>
        <w:t>но</w:t>
      </w:r>
      <w:r w:rsidRPr="0049099B">
        <w:rPr>
          <w:rFonts w:eastAsia="Droid Sans Fallback"/>
          <w:lang w:eastAsia="zh-CN" w:bidi="hi-IN"/>
        </w:rPr>
        <w:softHyphen/>
        <w:t>му в пер</w:t>
      </w:r>
      <w:r w:rsidRPr="0049099B">
        <w:rPr>
          <w:rFonts w:eastAsia="Droid Sans Fallback"/>
          <w:lang w:eastAsia="zh-CN" w:bidi="hi-IN"/>
        </w:rPr>
        <w:softHyphen/>
        <w:t>вом столбце, под</w:t>
      </w:r>
      <w:r w:rsidRPr="0049099B">
        <w:rPr>
          <w:rFonts w:eastAsia="Droid Sans Fallback"/>
          <w:lang w:eastAsia="zh-CN" w:bidi="hi-IN"/>
        </w:rPr>
        <w:softHyphen/>
        <w:t>бе</w:t>
      </w:r>
      <w:r w:rsidRPr="0049099B">
        <w:rPr>
          <w:rFonts w:eastAsia="Droid Sans Fallback"/>
          <w:lang w:eastAsia="zh-CN" w:bidi="hi-IN"/>
        </w:rPr>
        <w:softHyphen/>
        <w:t>ри</w:t>
      </w:r>
      <w:r w:rsidRPr="0049099B">
        <w:rPr>
          <w:rFonts w:eastAsia="Droid Sans Fallback"/>
          <w:lang w:eastAsia="zh-CN" w:bidi="hi-IN"/>
        </w:rPr>
        <w:softHyphen/>
        <w:t>те эле</w:t>
      </w:r>
      <w:r w:rsidRPr="0049099B">
        <w:rPr>
          <w:rFonts w:eastAsia="Droid Sans Fallback"/>
          <w:lang w:eastAsia="zh-CN" w:bidi="hi-IN"/>
        </w:rPr>
        <w:softHyphen/>
        <w:t>мент из вто</w:t>
      </w:r>
      <w:r w:rsidRPr="0049099B">
        <w:rPr>
          <w:rFonts w:eastAsia="Droid Sans Fallback"/>
          <w:lang w:eastAsia="zh-CN" w:bidi="hi-IN"/>
        </w:rPr>
        <w:softHyphen/>
        <w:t>ро</w:t>
      </w:r>
      <w:r w:rsidRPr="0049099B">
        <w:rPr>
          <w:rFonts w:eastAsia="Droid Sans Fallback"/>
          <w:lang w:eastAsia="zh-CN" w:bidi="hi-IN"/>
        </w:rPr>
        <w:softHyphen/>
        <w:t>го столбца.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 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4"/>
        <w:gridCol w:w="236"/>
        <w:gridCol w:w="3988"/>
      </w:tblGrid>
      <w:tr w:rsidR="00D6161A" w:rsidRPr="0049099B" w:rsidTr="00AA1800"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СОЦИАЛЬНЫЕ ГРУППЫ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 </w:t>
            </w:r>
          </w:p>
        </w:tc>
        <w:tc>
          <w:tcPr>
            <w:tcW w:w="3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ВИДЫ СО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ЦИ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АЛЬ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НЫХ ГРУПП</w:t>
            </w:r>
          </w:p>
        </w:tc>
      </w:tr>
      <w:tr w:rsidR="00D6161A" w:rsidRPr="0049099B" w:rsidTr="00AA1800">
        <w:tc>
          <w:tcPr>
            <w:tcW w:w="3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А)  петербуржцы 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псковичи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русские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 женщины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  </w:t>
            </w:r>
          </w:p>
        </w:tc>
        <w:tc>
          <w:tcPr>
            <w:tcW w:w="3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1) этнические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демографические</w:t>
            </w:r>
          </w:p>
          <w:p w:rsidR="00D6161A" w:rsidRPr="0049099B" w:rsidRDefault="00D6161A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3) территориальные</w:t>
            </w:r>
          </w:p>
        </w:tc>
      </w:tr>
    </w:tbl>
    <w:p w:rsidR="00D6161A" w:rsidRPr="0049099B" w:rsidRDefault="00D6161A" w:rsidP="00D6161A">
      <w:r w:rsidRPr="0049099B">
        <w:t>11. Семён учится  в юридическом колледже, он получает</w:t>
      </w:r>
    </w:p>
    <w:p w:rsidR="00D6161A" w:rsidRPr="0049099B" w:rsidRDefault="00D6161A" w:rsidP="00D6161A">
      <w:r w:rsidRPr="0049099B">
        <w:t>1) общее основное образование</w:t>
      </w:r>
    </w:p>
    <w:p w:rsidR="00D6161A" w:rsidRPr="0049099B" w:rsidRDefault="00D6161A" w:rsidP="00D6161A">
      <w:r w:rsidRPr="0049099B">
        <w:t>2) среднее (полное) общее образование</w:t>
      </w:r>
    </w:p>
    <w:p w:rsidR="00D6161A" w:rsidRPr="0049099B" w:rsidRDefault="00D6161A" w:rsidP="00D6161A">
      <w:r w:rsidRPr="0049099B">
        <w:t>3) дополнительное образование</w:t>
      </w:r>
    </w:p>
    <w:p w:rsidR="00D6161A" w:rsidRPr="0049099B" w:rsidRDefault="00D6161A" w:rsidP="00D6161A">
      <w:r w:rsidRPr="0049099B">
        <w:t>4) среднее профессиональное образование</w:t>
      </w:r>
    </w:p>
    <w:p w:rsidR="00D6161A" w:rsidRPr="0049099B" w:rsidRDefault="00D6161A" w:rsidP="00D6161A"/>
    <w:p w:rsidR="00D6161A" w:rsidRPr="0049099B" w:rsidRDefault="00D6161A" w:rsidP="00D6161A">
      <w:r w:rsidRPr="0049099B">
        <w:t>12. Верны ли суждения о морали?</w:t>
      </w:r>
    </w:p>
    <w:p w:rsidR="00D6161A" w:rsidRPr="0049099B" w:rsidRDefault="00D6161A" w:rsidP="00D6161A">
      <w:r w:rsidRPr="0049099B">
        <w:t>А. Мораль основывается на чувстве долга  и поддерживается  чувством стыда и угрызения совести.</w:t>
      </w:r>
    </w:p>
    <w:p w:rsidR="00D6161A" w:rsidRPr="0049099B" w:rsidRDefault="00D6161A" w:rsidP="00D6161A">
      <w:r w:rsidRPr="0049099B">
        <w:t>Б. Мораль – это система юридических норм, имеющих общеобязательный характер.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1) верно</w:t>
      </w:r>
      <w:proofErr w:type="gramStart"/>
      <w:r w:rsidRPr="0049099B">
        <w:rPr>
          <w:rFonts w:eastAsia="Droid Sans Fallback"/>
          <w:lang w:eastAsia="zh-CN" w:bidi="hi-IN"/>
        </w:rPr>
        <w:t xml:space="preserve"> А</w:t>
      </w:r>
      <w:proofErr w:type="gramEnd"/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3) верны оба суждения</w:t>
      </w:r>
    </w:p>
    <w:p w:rsidR="00D6161A" w:rsidRPr="0049099B" w:rsidRDefault="00D6161A" w:rsidP="00D6161A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2) верно</w:t>
      </w:r>
      <w:proofErr w:type="gramStart"/>
      <w:r w:rsidRPr="0049099B">
        <w:rPr>
          <w:rFonts w:eastAsia="Droid Sans Fallback"/>
          <w:lang w:eastAsia="zh-CN" w:bidi="hi-IN"/>
        </w:rPr>
        <w:t xml:space="preserve"> Б</w:t>
      </w:r>
      <w:proofErr w:type="gramEnd"/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4) оба суждения неверны  </w:t>
      </w:r>
    </w:p>
    <w:p w:rsidR="00D6161A" w:rsidRPr="0049099B" w:rsidRDefault="00D6161A" w:rsidP="00D6161A"/>
    <w:p w:rsidR="00D6161A" w:rsidRPr="0049099B" w:rsidRDefault="00D6161A" w:rsidP="00D6161A">
      <w:r w:rsidRPr="0049099B">
        <w:t>13. Установите соответствие  между  примерами   и  видами социальных статусов.</w:t>
      </w:r>
    </w:p>
    <w:p w:rsidR="00D6161A" w:rsidRPr="0049099B" w:rsidRDefault="00D6161A" w:rsidP="00D6161A">
      <w:r w:rsidRPr="0049099B">
        <w:t>ХАРАКТЕРИСТИКИ</w:t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  <w:t>ПОНЯТИЯ</w:t>
      </w:r>
    </w:p>
    <w:p w:rsidR="00D6161A" w:rsidRPr="0049099B" w:rsidRDefault="00D6161A" w:rsidP="00D6161A">
      <w:r w:rsidRPr="0049099B">
        <w:t>А)  душа компании</w:t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  <w:t>1)  основной статус</w:t>
      </w:r>
    </w:p>
    <w:p w:rsidR="00D6161A" w:rsidRPr="0049099B" w:rsidRDefault="00D6161A" w:rsidP="00D6161A">
      <w:r w:rsidRPr="0049099B">
        <w:lastRenderedPageBreak/>
        <w:t>Б)  старшая медсестра</w:t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  <w:t>2)   личный статус</w:t>
      </w:r>
    </w:p>
    <w:p w:rsidR="00D6161A" w:rsidRPr="0049099B" w:rsidRDefault="00D6161A" w:rsidP="00D6161A">
      <w:r w:rsidRPr="0049099B">
        <w:t>В)  мама</w:t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  <w:t>3)   приобретённый статус</w:t>
      </w:r>
    </w:p>
    <w:p w:rsidR="00D6161A" w:rsidRPr="0049099B" w:rsidRDefault="00D6161A" w:rsidP="00D6161A">
      <w:r w:rsidRPr="0049099B">
        <w:t>Г)  мальчик</w:t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  <w:t>4) приписанный статус</w:t>
      </w:r>
    </w:p>
    <w:p w:rsidR="00D6161A" w:rsidRPr="0049099B" w:rsidRDefault="00D6161A" w:rsidP="00D6161A"/>
    <w:p w:rsidR="00D6161A" w:rsidRPr="0049099B" w:rsidRDefault="00D6161A" w:rsidP="00D6161A">
      <w:pPr>
        <w:widowControl w:val="0"/>
        <w:suppressAutoHyphens/>
        <w:jc w:val="both"/>
        <w:rPr>
          <w:rFonts w:eastAsia="Droid Sans Fallback"/>
          <w:b/>
          <w:lang w:eastAsia="zh-CN" w:bidi="hi-IN"/>
        </w:rPr>
      </w:pPr>
      <w:r w:rsidRPr="0049099B">
        <w:rPr>
          <w:rFonts w:eastAsia="Droid Sans Fallback"/>
          <w:b/>
          <w:lang w:eastAsia="zh-CN" w:bidi="hi-IN"/>
        </w:rPr>
        <w:t xml:space="preserve">Часть 2.  </w:t>
      </w:r>
    </w:p>
    <w:p w:rsidR="00D6161A" w:rsidRPr="0049099B" w:rsidRDefault="00D6161A" w:rsidP="00D6161A">
      <w:pPr>
        <w:pStyle w:val="a6"/>
        <w:widowControl w:val="0"/>
        <w:numPr>
          <w:ilvl w:val="0"/>
          <w:numId w:val="30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Назови основные   формы несовершенной конкуренции.</w:t>
      </w:r>
    </w:p>
    <w:p w:rsidR="00D6161A" w:rsidRPr="0049099B" w:rsidRDefault="00D6161A" w:rsidP="00D6161A">
      <w:pPr>
        <w:pStyle w:val="a6"/>
        <w:widowControl w:val="0"/>
        <w:numPr>
          <w:ilvl w:val="0"/>
          <w:numId w:val="30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Назовите основные факторы производства.</w:t>
      </w:r>
    </w:p>
    <w:p w:rsidR="00D6161A" w:rsidRPr="0049099B" w:rsidRDefault="00D6161A" w:rsidP="00D6161A">
      <w:pPr>
        <w:pStyle w:val="a6"/>
        <w:widowControl w:val="0"/>
        <w:numPr>
          <w:ilvl w:val="0"/>
          <w:numId w:val="30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Раскрой понятие «личность», «</w:t>
      </w:r>
      <w:proofErr w:type="spellStart"/>
      <w:r w:rsidRPr="0049099B">
        <w:rPr>
          <w:rFonts w:eastAsia="Droid Sans Fallback"/>
          <w:lang w:eastAsia="zh-CN" w:bidi="hi-IN"/>
        </w:rPr>
        <w:t>нуклеарная</w:t>
      </w:r>
      <w:proofErr w:type="spellEnd"/>
      <w:r w:rsidRPr="0049099B">
        <w:rPr>
          <w:rFonts w:eastAsia="Droid Sans Fallback"/>
          <w:lang w:eastAsia="zh-CN" w:bidi="hi-IN"/>
        </w:rPr>
        <w:t xml:space="preserve"> семья»</w:t>
      </w:r>
    </w:p>
    <w:p w:rsidR="00D6161A" w:rsidRPr="0049099B" w:rsidRDefault="00D6161A" w:rsidP="00D6161A">
      <w:pPr>
        <w:pStyle w:val="a6"/>
        <w:widowControl w:val="0"/>
        <w:numPr>
          <w:ilvl w:val="0"/>
          <w:numId w:val="30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С помощью графика покажи, как меняется величина предложения при изменении цены. Дайте определение понятиям «цена, величина предложения»</w:t>
      </w:r>
    </w:p>
    <w:p w:rsidR="00994056" w:rsidRPr="0049099B" w:rsidRDefault="00994056" w:rsidP="00994056">
      <w:pPr>
        <w:widowControl w:val="0"/>
        <w:suppressAutoHyphens/>
        <w:jc w:val="both"/>
        <w:rPr>
          <w:rFonts w:eastAsia="Droid Sans Fallback"/>
          <w:lang w:eastAsia="zh-CN" w:bidi="hi-IN"/>
        </w:rPr>
      </w:pPr>
    </w:p>
    <w:p w:rsidR="00994056" w:rsidRPr="0049099B" w:rsidRDefault="00994056" w:rsidP="00994056">
      <w:pPr>
        <w:tabs>
          <w:tab w:val="left" w:pos="8265"/>
        </w:tabs>
        <w:rPr>
          <w:b/>
        </w:rPr>
      </w:pPr>
      <w:r w:rsidRPr="0049099B">
        <w:rPr>
          <w:b/>
        </w:rPr>
        <w:t xml:space="preserve">Входная  контрольная работа  </w:t>
      </w:r>
      <w:r w:rsidRPr="0049099B">
        <w:rPr>
          <w:b/>
        </w:rPr>
        <w:tab/>
      </w:r>
    </w:p>
    <w:p w:rsidR="00994056" w:rsidRPr="0049099B" w:rsidRDefault="00994056" w:rsidP="00994056">
      <w:pPr>
        <w:tabs>
          <w:tab w:val="left" w:pos="8265"/>
        </w:tabs>
        <w:rPr>
          <w:b/>
        </w:rPr>
      </w:pPr>
      <w:r w:rsidRPr="0049099B">
        <w:rPr>
          <w:b/>
        </w:rPr>
        <w:t>2  вариант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1. Общество  в широком  смысле – это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1) добровольное объединение людей  по интересам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2) часть материального мира, обособившаяся от природы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3) все граждане Российской Федерации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4) этнические формы объединения людей</w:t>
      </w:r>
    </w:p>
    <w:p w:rsidR="00994056" w:rsidRPr="0049099B" w:rsidRDefault="00994056" w:rsidP="00994056">
      <w:pPr>
        <w:tabs>
          <w:tab w:val="left" w:pos="8265"/>
        </w:tabs>
      </w:pPr>
    </w:p>
    <w:p w:rsidR="00994056" w:rsidRPr="0049099B" w:rsidRDefault="00994056" w:rsidP="00994056">
      <w:pPr>
        <w:tabs>
          <w:tab w:val="left" w:pos="8265"/>
        </w:tabs>
        <w:rPr>
          <w:b/>
        </w:rPr>
      </w:pPr>
      <w:r w:rsidRPr="0049099B">
        <w:rPr>
          <w:b/>
        </w:rPr>
        <w:t xml:space="preserve"> 2. </w:t>
      </w:r>
      <w:r w:rsidRPr="0049099B">
        <w:t>Верны ли следующие суждения об обществе?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А. Под обществом в  узком  смысле слова понимают  конкретный этап в историческом развитии страны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Б. Под обществом в широком смысле слова  понимают   группу людей.</w:t>
      </w:r>
    </w:p>
    <w:p w:rsidR="00994056" w:rsidRPr="0049099B" w:rsidRDefault="00994056" w:rsidP="00994056">
      <w:pPr>
        <w:pStyle w:val="a6"/>
        <w:tabs>
          <w:tab w:val="left" w:pos="8265"/>
        </w:tabs>
        <w:ind w:left="142"/>
      </w:pPr>
      <w:r w:rsidRPr="0049099B">
        <w:t>1) верно  только</w:t>
      </w:r>
      <w:proofErr w:type="gramStart"/>
      <w:r w:rsidRPr="0049099B">
        <w:t xml:space="preserve">  А</w:t>
      </w:r>
      <w:proofErr w:type="gramEnd"/>
      <w:r w:rsidRPr="0049099B">
        <w:t xml:space="preserve">             3) верны оба суждения</w:t>
      </w:r>
    </w:p>
    <w:p w:rsidR="00994056" w:rsidRPr="0049099B" w:rsidRDefault="00994056" w:rsidP="00994056">
      <w:pPr>
        <w:pStyle w:val="a6"/>
        <w:tabs>
          <w:tab w:val="left" w:pos="8265"/>
        </w:tabs>
        <w:ind w:left="142"/>
      </w:pPr>
      <w:r w:rsidRPr="0049099B">
        <w:t>2) верно только</w:t>
      </w:r>
      <w:proofErr w:type="gramStart"/>
      <w:r w:rsidRPr="0049099B">
        <w:t xml:space="preserve"> Б</w:t>
      </w:r>
      <w:proofErr w:type="gramEnd"/>
      <w:r w:rsidRPr="0049099B">
        <w:t xml:space="preserve">               4) оба суждения неверны</w:t>
      </w:r>
    </w:p>
    <w:p w:rsidR="00994056" w:rsidRPr="0049099B" w:rsidRDefault="00994056" w:rsidP="00994056">
      <w:pPr>
        <w:pStyle w:val="a6"/>
        <w:tabs>
          <w:tab w:val="left" w:pos="8265"/>
        </w:tabs>
        <w:ind w:left="142"/>
      </w:pPr>
    </w:p>
    <w:p w:rsidR="00994056" w:rsidRPr="0049099B" w:rsidRDefault="00994056" w:rsidP="00994056">
      <w:pPr>
        <w:tabs>
          <w:tab w:val="left" w:pos="8265"/>
        </w:tabs>
      </w:pPr>
      <w:r w:rsidRPr="0049099B">
        <w:t>3. Человек, в отличие от животного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1) имеет природные инстинкты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2) способность к преобразовательной деятельности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3) имеет потребности</w:t>
      </w:r>
    </w:p>
    <w:p w:rsidR="00994056" w:rsidRPr="0049099B" w:rsidRDefault="00994056" w:rsidP="00994056">
      <w:pPr>
        <w:tabs>
          <w:tab w:val="left" w:pos="8265"/>
        </w:tabs>
      </w:pPr>
      <w:r w:rsidRPr="0049099B">
        <w:t>4) живёт среди подобных</w:t>
      </w:r>
    </w:p>
    <w:p w:rsidR="00994056" w:rsidRPr="0049099B" w:rsidRDefault="00994056" w:rsidP="00994056">
      <w:pPr>
        <w:tabs>
          <w:tab w:val="left" w:pos="8265"/>
        </w:tabs>
      </w:pPr>
    </w:p>
    <w:p w:rsidR="00994056" w:rsidRPr="0049099B" w:rsidRDefault="00994056" w:rsidP="00994056">
      <w:pPr>
        <w:tabs>
          <w:tab w:val="left" w:pos="8265"/>
        </w:tabs>
      </w:pPr>
      <w:r w:rsidRPr="0049099B">
        <w:rPr>
          <w:rFonts w:eastAsia="Droid Sans Fallback"/>
          <w:lang w:eastAsia="zh-CN" w:bidi="hi-IN"/>
        </w:rPr>
        <w:t>4.  Установите со</w:t>
      </w:r>
      <w:r w:rsidRPr="0049099B">
        <w:rPr>
          <w:rFonts w:eastAsia="Droid Sans Fallback"/>
          <w:lang w:eastAsia="zh-CN" w:bidi="hi-IN"/>
        </w:rPr>
        <w:softHyphen/>
        <w:t>от</w:t>
      </w:r>
      <w:r w:rsidRPr="0049099B">
        <w:rPr>
          <w:rFonts w:eastAsia="Droid Sans Fallback"/>
          <w:lang w:eastAsia="zh-CN" w:bidi="hi-IN"/>
        </w:rPr>
        <w:softHyphen/>
        <w:t>вет</w:t>
      </w:r>
      <w:r w:rsidRPr="0049099B">
        <w:rPr>
          <w:rFonts w:eastAsia="Droid Sans Fallback"/>
          <w:lang w:eastAsia="zh-CN" w:bidi="hi-IN"/>
        </w:rPr>
        <w:softHyphen/>
        <w:t>ствие между ха</w:t>
      </w:r>
      <w:r w:rsidRPr="0049099B">
        <w:rPr>
          <w:rFonts w:eastAsia="Droid Sans Fallback"/>
          <w:lang w:eastAsia="zh-CN" w:bidi="hi-IN"/>
        </w:rPr>
        <w:softHyphen/>
        <w:t>рак</w:t>
      </w:r>
      <w:r w:rsidRPr="0049099B">
        <w:rPr>
          <w:rFonts w:eastAsia="Droid Sans Fallback"/>
          <w:lang w:eastAsia="zh-CN" w:bidi="hi-IN"/>
        </w:rPr>
        <w:softHyphen/>
        <w:t>те</w:t>
      </w:r>
      <w:r w:rsidRPr="0049099B">
        <w:rPr>
          <w:rFonts w:eastAsia="Droid Sans Fallback"/>
          <w:lang w:eastAsia="zh-CN" w:bidi="hi-IN"/>
        </w:rPr>
        <w:softHyphen/>
        <w:t>ри</w:t>
      </w:r>
      <w:r w:rsidRPr="0049099B">
        <w:rPr>
          <w:rFonts w:eastAsia="Droid Sans Fallback"/>
          <w:lang w:eastAsia="zh-CN" w:bidi="hi-IN"/>
        </w:rPr>
        <w:softHyphen/>
        <w:t>сти</w:t>
      </w:r>
      <w:r w:rsidRPr="0049099B">
        <w:rPr>
          <w:rFonts w:eastAsia="Droid Sans Fallback"/>
          <w:lang w:eastAsia="zh-CN" w:bidi="hi-IN"/>
        </w:rPr>
        <w:softHyphen/>
        <w:t>кой и типом общества: к каж</w:t>
      </w:r>
      <w:r w:rsidRPr="0049099B">
        <w:rPr>
          <w:rFonts w:eastAsia="Droid Sans Fallback"/>
          <w:lang w:eastAsia="zh-CN" w:bidi="hi-IN"/>
        </w:rPr>
        <w:softHyphen/>
        <w:t>до</w:t>
      </w:r>
      <w:r w:rsidRPr="0049099B">
        <w:rPr>
          <w:rFonts w:eastAsia="Droid Sans Fallback"/>
          <w:lang w:eastAsia="zh-CN" w:bidi="hi-IN"/>
        </w:rPr>
        <w:softHyphen/>
        <w:t>му элементу, дан</w:t>
      </w:r>
      <w:r w:rsidRPr="0049099B">
        <w:rPr>
          <w:rFonts w:eastAsia="Droid Sans Fallback"/>
          <w:lang w:eastAsia="zh-CN" w:bidi="hi-IN"/>
        </w:rPr>
        <w:softHyphen/>
        <w:t>но</w:t>
      </w:r>
      <w:r w:rsidRPr="0049099B">
        <w:rPr>
          <w:rFonts w:eastAsia="Droid Sans Fallback"/>
          <w:lang w:eastAsia="zh-CN" w:bidi="hi-IN"/>
        </w:rPr>
        <w:softHyphen/>
        <w:t>му в пер</w:t>
      </w:r>
      <w:r w:rsidRPr="0049099B">
        <w:rPr>
          <w:rFonts w:eastAsia="Droid Sans Fallback"/>
          <w:lang w:eastAsia="zh-CN" w:bidi="hi-IN"/>
        </w:rPr>
        <w:softHyphen/>
        <w:t>вом столбце, под</w:t>
      </w:r>
      <w:r w:rsidRPr="0049099B">
        <w:rPr>
          <w:rFonts w:eastAsia="Droid Sans Fallback"/>
          <w:lang w:eastAsia="zh-CN" w:bidi="hi-IN"/>
        </w:rPr>
        <w:softHyphen/>
        <w:t>бе</w:t>
      </w:r>
      <w:r w:rsidRPr="0049099B">
        <w:rPr>
          <w:rFonts w:eastAsia="Droid Sans Fallback"/>
          <w:lang w:eastAsia="zh-CN" w:bidi="hi-IN"/>
        </w:rPr>
        <w:softHyphen/>
        <w:t>ри</w:t>
      </w:r>
      <w:r w:rsidRPr="0049099B">
        <w:rPr>
          <w:rFonts w:eastAsia="Droid Sans Fallback"/>
          <w:lang w:eastAsia="zh-CN" w:bidi="hi-IN"/>
        </w:rPr>
        <w:softHyphen/>
        <w:t>те эле</w:t>
      </w:r>
      <w:r w:rsidRPr="0049099B">
        <w:rPr>
          <w:rFonts w:eastAsia="Droid Sans Fallback"/>
          <w:lang w:eastAsia="zh-CN" w:bidi="hi-IN"/>
        </w:rPr>
        <w:softHyphen/>
        <w:t>мент из вто</w:t>
      </w:r>
      <w:r w:rsidRPr="0049099B">
        <w:rPr>
          <w:rFonts w:eastAsia="Droid Sans Fallback"/>
          <w:lang w:eastAsia="zh-CN" w:bidi="hi-IN"/>
        </w:rPr>
        <w:softHyphen/>
        <w:t>ро</w:t>
      </w:r>
      <w:r w:rsidRPr="0049099B">
        <w:rPr>
          <w:rFonts w:eastAsia="Droid Sans Fallback"/>
          <w:lang w:eastAsia="zh-CN" w:bidi="hi-IN"/>
        </w:rPr>
        <w:softHyphen/>
        <w:t>го столбца.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 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  <w:gridCol w:w="284"/>
        <w:gridCol w:w="2975"/>
      </w:tblGrid>
      <w:tr w:rsidR="00994056" w:rsidRPr="0049099B" w:rsidTr="00AA1800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ХАРАКТЕРИСТИКИ ОБЩЕСТВА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 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ТИПЫ ОБЩЕСТВА</w:t>
            </w:r>
          </w:p>
        </w:tc>
      </w:tr>
      <w:tr w:rsidR="00994056" w:rsidRPr="0049099B" w:rsidTr="00AA1800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А отсутствие  социальной мобильности в обществе 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сословная структура общества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  основная масса - рабочие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  стремление к прибыли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Д) главное занятие -   промышленность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Е) развитая сфера услуг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  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1)  индустриальное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 традиционное общество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3) постиндустриальное</w:t>
            </w:r>
          </w:p>
        </w:tc>
      </w:tr>
    </w:tbl>
    <w:p w:rsidR="00994056" w:rsidRPr="0049099B" w:rsidRDefault="00994056" w:rsidP="00994056">
      <w:pPr>
        <w:pStyle w:val="aa"/>
        <w:spacing w:after="0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49099B">
        <w:rPr>
          <w:rFonts w:ascii="Times New Roman" w:hAnsi="Times New Roman" w:cs="Times New Roman"/>
          <w:sz w:val="24"/>
          <w:szCs w:val="24"/>
        </w:rPr>
        <w:t>5.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 xml:space="preserve"> Установите со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от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вет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ствие между  элементами об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ще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ствен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ной жизни и сфе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ра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ми общества. К каждому элементу, данному в пер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вом столбце, под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бе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ри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те эле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мент из вто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ро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softHyphen/>
        <w:t>го столбца.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60"/>
        <w:gridCol w:w="222"/>
        <w:gridCol w:w="3456"/>
      </w:tblGrid>
      <w:tr w:rsidR="00994056" w:rsidRPr="0049099B" w:rsidTr="00AA1800">
        <w:tc>
          <w:tcPr>
            <w:tcW w:w="5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 ЭЛЕМЕНТЫ ОБ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ЩЕ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СТВЕН</w:t>
            </w:r>
            <w:r w:rsidRPr="0049099B">
              <w:rPr>
                <w:rFonts w:eastAsia="Droid Sans Fallback"/>
                <w:lang w:eastAsia="zh-CN" w:bidi="hi-IN"/>
              </w:rPr>
              <w:softHyphen/>
              <w:t xml:space="preserve">НОЙ ЖИЗНИ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 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jc w:val="center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СФЕРЫ ЖИЗНИ ОБЩЕСТВА</w:t>
            </w:r>
          </w:p>
        </w:tc>
      </w:tr>
      <w:tr w:rsidR="00994056" w:rsidRPr="0049099B" w:rsidTr="00AA1800">
        <w:tc>
          <w:tcPr>
            <w:tcW w:w="5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А) вы</w:t>
            </w:r>
            <w:r w:rsidRPr="0049099B">
              <w:rPr>
                <w:rFonts w:eastAsia="Droid Sans Fallback"/>
                <w:lang w:eastAsia="zh-CN" w:bidi="hi-IN"/>
              </w:rPr>
              <w:softHyphen/>
              <w:t>бо</w:t>
            </w:r>
            <w:r w:rsidRPr="0049099B">
              <w:rPr>
                <w:rFonts w:eastAsia="Droid Sans Fallback"/>
                <w:lang w:eastAsia="zh-CN" w:bidi="hi-IN"/>
              </w:rPr>
              <w:softHyphen/>
              <w:t xml:space="preserve">ры  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сословие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 государство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Г) социальный статус 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Д)   личность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  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1) социальная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 политическая</w:t>
            </w:r>
          </w:p>
        </w:tc>
      </w:tr>
    </w:tbl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lastRenderedPageBreak/>
        <w:t>6.</w:t>
      </w:r>
      <w:r w:rsidRPr="0049099B">
        <w:rPr>
          <w:rFonts w:eastAsia="Droid Sans Fallback"/>
          <w:lang w:eastAsia="zh-CN" w:bidi="hi-IN"/>
        </w:rPr>
        <w:t xml:space="preserve"> Верны ли следующие суждения  о  государственном бюджете?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А.  Государственный бюджет  - это финансовый план государства.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Б.   Из государственного бюджета выделяют деньги на образование.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1) верно</w:t>
      </w:r>
      <w:proofErr w:type="gramStart"/>
      <w:r w:rsidRPr="0049099B">
        <w:rPr>
          <w:rFonts w:eastAsia="Droid Sans Fallback"/>
          <w:lang w:eastAsia="zh-CN" w:bidi="hi-IN"/>
        </w:rPr>
        <w:t xml:space="preserve"> А</w:t>
      </w:r>
      <w:proofErr w:type="gramEnd"/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3) верны оба суждения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2) верно</w:t>
      </w:r>
      <w:proofErr w:type="gramStart"/>
      <w:r w:rsidRPr="0049099B">
        <w:rPr>
          <w:rFonts w:eastAsia="Droid Sans Fallback"/>
          <w:lang w:eastAsia="zh-CN" w:bidi="hi-IN"/>
        </w:rPr>
        <w:t xml:space="preserve"> Б</w:t>
      </w:r>
      <w:proofErr w:type="gramEnd"/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4) оба суждения неверны 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</w:p>
    <w:p w:rsidR="00994056" w:rsidRPr="0049099B" w:rsidRDefault="00994056" w:rsidP="00994056">
      <w:pPr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7. Гражданин проживает в квартире, унаследованной от бабушки. Какое право собственности иллюстрирует данный пример?</w:t>
      </w:r>
    </w:p>
    <w:p w:rsidR="00994056" w:rsidRPr="0049099B" w:rsidRDefault="00994056" w:rsidP="00994056">
      <w:pPr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1) владение</w:t>
      </w:r>
      <w:r w:rsidRPr="0049099B">
        <w:rPr>
          <w:rFonts w:eastAsia="Droid Sans Fallback"/>
          <w:lang w:eastAsia="zh-CN" w:bidi="hi-IN"/>
        </w:rPr>
        <w:tab/>
        <w:t>2) пользование  3) распоряжение   4) наследование</w:t>
      </w:r>
    </w:p>
    <w:p w:rsidR="00994056" w:rsidRPr="0049099B" w:rsidRDefault="00994056" w:rsidP="00994056">
      <w:pPr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8. Установите соответствие  между  примерами и   видами налогов: к каждой позиции, данной в первом столбце, подберите соответствующую позицию  из второго столбца.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 ПРИМЕР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   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НАЛОГ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А)   подоходный налог с зарплаты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1)  прямой налог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Б)  НДС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>2)  косвенный налог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В)  налог с земли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Г)   таможенный сбор</w:t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</w:r>
      <w:r w:rsidRPr="0049099B">
        <w:rPr>
          <w:rFonts w:eastAsia="Droid Sans Fallback"/>
          <w:lang w:eastAsia="zh-CN" w:bidi="hi-IN"/>
        </w:rPr>
        <w:tab/>
        <w:t xml:space="preserve">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SimSun"/>
          <w:color w:val="00000A"/>
          <w:lang w:eastAsia="zh-CN" w:bidi="hi-IN"/>
        </w:rPr>
        <w:t xml:space="preserve">9. </w:t>
      </w:r>
      <w:r w:rsidRPr="0049099B">
        <w:rPr>
          <w:rFonts w:eastAsia="Droid Sans Fallback"/>
          <w:lang w:eastAsia="zh-CN" w:bidi="hi-IN"/>
        </w:rPr>
        <w:t xml:space="preserve">Сравните рыночную экономическую систему   с традиционной  экономической системой.  Выберите  и запишите сначала порядковые  номера черт сходства, а затем — черт отличия. 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1)  высокая степень использования достижений научно-технического прогресса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2)  низкий уровень экономического развития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3) необходимость разрешения проблемы ограниченности ресурсов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4)  наличие сельского хозяйства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959"/>
        <w:gridCol w:w="1134"/>
        <w:gridCol w:w="850"/>
        <w:gridCol w:w="1134"/>
      </w:tblGrid>
      <w:tr w:rsidR="00994056" w:rsidRPr="0049099B" w:rsidTr="00AA1800">
        <w:trPr>
          <w:jc w:val="right"/>
        </w:trPr>
        <w:tc>
          <w:tcPr>
            <w:tcW w:w="2093" w:type="dxa"/>
            <w:gridSpan w:val="2"/>
          </w:tcPr>
          <w:p w:rsidR="00994056" w:rsidRPr="0049099B" w:rsidRDefault="00994056" w:rsidP="00AA1800">
            <w:r w:rsidRPr="0049099B">
              <w:t>Черты сходства</w:t>
            </w:r>
          </w:p>
        </w:tc>
        <w:tc>
          <w:tcPr>
            <w:tcW w:w="1984" w:type="dxa"/>
            <w:gridSpan w:val="2"/>
          </w:tcPr>
          <w:p w:rsidR="00994056" w:rsidRPr="0049099B" w:rsidRDefault="00994056" w:rsidP="00AA1800">
            <w:r w:rsidRPr="0049099B">
              <w:t>Черты различия</w:t>
            </w:r>
          </w:p>
        </w:tc>
      </w:tr>
      <w:tr w:rsidR="00994056" w:rsidRPr="0049099B" w:rsidTr="00AA1800">
        <w:trPr>
          <w:jc w:val="right"/>
        </w:trPr>
        <w:tc>
          <w:tcPr>
            <w:tcW w:w="959" w:type="dxa"/>
          </w:tcPr>
          <w:p w:rsidR="00994056" w:rsidRPr="0049099B" w:rsidRDefault="00994056" w:rsidP="00AA1800"/>
        </w:tc>
        <w:tc>
          <w:tcPr>
            <w:tcW w:w="1134" w:type="dxa"/>
          </w:tcPr>
          <w:p w:rsidR="00994056" w:rsidRPr="0049099B" w:rsidRDefault="00994056" w:rsidP="00AA1800"/>
        </w:tc>
        <w:tc>
          <w:tcPr>
            <w:tcW w:w="850" w:type="dxa"/>
          </w:tcPr>
          <w:p w:rsidR="00994056" w:rsidRPr="0049099B" w:rsidRDefault="00994056" w:rsidP="00AA1800"/>
        </w:tc>
        <w:tc>
          <w:tcPr>
            <w:tcW w:w="1134" w:type="dxa"/>
          </w:tcPr>
          <w:p w:rsidR="00994056" w:rsidRPr="0049099B" w:rsidRDefault="00994056" w:rsidP="00AA1800"/>
        </w:tc>
      </w:tr>
    </w:tbl>
    <w:p w:rsidR="00994056" w:rsidRPr="0049099B" w:rsidRDefault="00994056" w:rsidP="00994056">
      <w:pPr>
        <w:pStyle w:val="aa"/>
        <w:spacing w:after="0" w:line="240" w:lineRule="auto"/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</w:pPr>
      <w:r w:rsidRPr="0049099B">
        <w:rPr>
          <w:rFonts w:ascii="Times New Roman" w:hAnsi="Times New Roman" w:cs="Times New Roman"/>
          <w:sz w:val="24"/>
          <w:szCs w:val="24"/>
        </w:rPr>
        <w:t xml:space="preserve">10. </w:t>
      </w:r>
      <w:r w:rsidRPr="0049099B">
        <w:rPr>
          <w:rFonts w:ascii="Times New Roman" w:eastAsia="Droid Sans Fallback" w:hAnsi="Times New Roman" w:cs="Times New Roman"/>
          <w:sz w:val="24"/>
          <w:szCs w:val="24"/>
          <w:lang w:eastAsia="zh-CN" w:bidi="hi-IN"/>
        </w:rPr>
        <w:t>Установите соответствие между социальными общностями и критериями их выделения: к каждому элементу, данному в первом столбце, подберите соответствующий элемент из второго столбца.</w:t>
      </w:r>
    </w:p>
    <w:p w:rsidR="00994056" w:rsidRPr="0049099B" w:rsidRDefault="00994056" w:rsidP="00994056">
      <w:pPr>
        <w:widowControl w:val="0"/>
        <w:suppressAutoHyphens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 </w:t>
      </w:r>
    </w:p>
    <w:tbl>
      <w:tblPr>
        <w:tblW w:w="110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1"/>
        <w:gridCol w:w="60"/>
        <w:gridCol w:w="2501"/>
        <w:gridCol w:w="371"/>
        <w:gridCol w:w="54"/>
        <w:gridCol w:w="1844"/>
      </w:tblGrid>
      <w:tr w:rsidR="00994056" w:rsidRPr="0049099B" w:rsidTr="00AA1800">
        <w:trPr>
          <w:gridAfter w:val="2"/>
          <w:wAfter w:w="1901" w:type="dxa"/>
          <w:trHeight w:val="109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СОЦИАЛЬНЫЕ ОБЩНОСТИ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 </w:t>
            </w: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КРИТЕРИИ</w:t>
            </w:r>
          </w:p>
        </w:tc>
      </w:tr>
      <w:tr w:rsidR="00994056" w:rsidRPr="0049099B" w:rsidTr="00AA1800">
        <w:trPr>
          <w:gridAfter w:val="3"/>
          <w:wAfter w:w="2272" w:type="dxa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А)  русские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москвичи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 татары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мусульмане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Д)  новгородцы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11. Иван учится в 7 классе, он получает </w:t>
            </w:r>
          </w:p>
          <w:p w:rsidR="00994056" w:rsidRPr="0049099B" w:rsidRDefault="00994056" w:rsidP="00AA1800">
            <w:r w:rsidRPr="0049099B">
              <w:t>1) общее основное образование</w:t>
            </w:r>
          </w:p>
          <w:p w:rsidR="00994056" w:rsidRPr="0049099B" w:rsidRDefault="00994056" w:rsidP="00AA1800">
            <w:r w:rsidRPr="0049099B">
              <w:t>2) среднее (полное) общее образование</w:t>
            </w:r>
          </w:p>
          <w:p w:rsidR="00994056" w:rsidRPr="0049099B" w:rsidRDefault="00994056" w:rsidP="00AA1800">
            <w:r w:rsidRPr="0049099B">
              <w:t>3) дополнительное образование</w:t>
            </w:r>
          </w:p>
          <w:p w:rsidR="00994056" w:rsidRPr="0049099B" w:rsidRDefault="00994056" w:rsidP="00AA1800">
            <w:r w:rsidRPr="0049099B">
              <w:t>4) среднее профессиональное образование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 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12. Особенность искусства проявляется в том, что оно 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1) использует специфические методы познания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воздействует на сознание людей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3) отражает мир в художественных образах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4) помогает познать мир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4056" w:rsidRPr="0049099B" w:rsidRDefault="00994056" w:rsidP="00AA1800">
            <w:pPr>
              <w:widowControl w:val="0"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1) </w:t>
            </w:r>
            <w:proofErr w:type="spellStart"/>
            <w:r w:rsidRPr="0049099B">
              <w:rPr>
                <w:rFonts w:eastAsia="Droid Sans Fallback"/>
                <w:lang w:eastAsia="zh-CN" w:bidi="hi-IN"/>
              </w:rPr>
              <w:t>этносоциальный</w:t>
            </w:r>
            <w:proofErr w:type="spellEnd"/>
            <w:r w:rsidRPr="0049099B">
              <w:rPr>
                <w:rFonts w:eastAsia="Droid Sans Fallback"/>
                <w:lang w:eastAsia="zh-CN" w:bidi="hi-IN"/>
              </w:rPr>
              <w:t xml:space="preserve"> </w:t>
            </w:r>
          </w:p>
          <w:p w:rsidR="00994056" w:rsidRPr="0049099B" w:rsidRDefault="00994056" w:rsidP="00AA1800">
            <w:pPr>
              <w:widowControl w:val="0"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религиозный</w:t>
            </w:r>
          </w:p>
          <w:p w:rsidR="00994056" w:rsidRPr="0049099B" w:rsidRDefault="00994056" w:rsidP="00AA1800">
            <w:pPr>
              <w:widowControl w:val="0"/>
              <w:suppressAutoHyphens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3) территориальный </w:t>
            </w:r>
          </w:p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</w:tc>
      </w:tr>
      <w:tr w:rsidR="00994056" w:rsidRPr="0049099B" w:rsidTr="00AA1800">
        <w:trPr>
          <w:trHeight w:val="79"/>
        </w:trPr>
        <w:tc>
          <w:tcPr>
            <w:tcW w:w="92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94056" w:rsidRPr="0049099B" w:rsidRDefault="00994056" w:rsidP="00AA1800">
            <w:pPr>
              <w:widowControl w:val="0"/>
              <w:suppressLineNumbers/>
              <w:suppressAutoHyphens/>
              <w:rPr>
                <w:rFonts w:eastAsia="Droid Sans Fallback"/>
                <w:lang w:eastAsia="zh-CN" w:bidi="hi-IN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4056" w:rsidRPr="0049099B" w:rsidRDefault="00994056" w:rsidP="00AA1800">
            <w:pPr>
              <w:widowControl w:val="0"/>
              <w:suppressAutoHyphens/>
              <w:rPr>
                <w:rFonts w:eastAsia="Droid Sans Fallback"/>
                <w:lang w:eastAsia="zh-CN" w:bidi="hi-IN"/>
              </w:rPr>
            </w:pPr>
          </w:p>
        </w:tc>
      </w:tr>
    </w:tbl>
    <w:p w:rsidR="00994056" w:rsidRPr="0049099B" w:rsidRDefault="00994056" w:rsidP="00994056">
      <w:r w:rsidRPr="0049099B">
        <w:t>13. Установите соответствие  между  примерами   и  видами  безработицы.</w:t>
      </w:r>
    </w:p>
    <w:p w:rsidR="00994056" w:rsidRPr="0049099B" w:rsidRDefault="00994056" w:rsidP="00994056">
      <w:pPr>
        <w:ind w:firstLine="708"/>
      </w:pPr>
      <w:r w:rsidRPr="0049099B">
        <w:t>ХАРАКТЕРИСТИКИ</w:t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</w:r>
      <w:r w:rsidRPr="0049099B">
        <w:tab/>
        <w:t>ПОНЯТИЯ</w:t>
      </w:r>
    </w:p>
    <w:p w:rsidR="00994056" w:rsidRPr="0049099B" w:rsidRDefault="00994056" w:rsidP="00994056">
      <w:pPr>
        <w:ind w:firstLine="708"/>
      </w:pPr>
      <w:r w:rsidRPr="0049099B">
        <w:t xml:space="preserve">А)  человек в поисках лучшего места работы </w:t>
      </w:r>
      <w:r w:rsidRPr="0049099B">
        <w:tab/>
      </w:r>
      <w:r w:rsidRPr="0049099B">
        <w:tab/>
      </w:r>
      <w:r w:rsidRPr="0049099B">
        <w:tab/>
        <w:t xml:space="preserve">1)  </w:t>
      </w:r>
      <w:proofErr w:type="gramStart"/>
      <w:r w:rsidRPr="0049099B">
        <w:t>фрикционная</w:t>
      </w:r>
      <w:proofErr w:type="gramEnd"/>
    </w:p>
    <w:p w:rsidR="00994056" w:rsidRPr="0049099B" w:rsidRDefault="00994056" w:rsidP="00994056">
      <w:pPr>
        <w:ind w:firstLine="708"/>
      </w:pPr>
      <w:r w:rsidRPr="0049099B">
        <w:lastRenderedPageBreak/>
        <w:t>Б)   студент университета ищет работу</w:t>
      </w:r>
      <w:r w:rsidRPr="0049099B">
        <w:tab/>
      </w:r>
      <w:r w:rsidRPr="0049099B">
        <w:tab/>
      </w:r>
      <w:r w:rsidRPr="0049099B">
        <w:tab/>
      </w:r>
      <w:r w:rsidRPr="0049099B">
        <w:tab/>
        <w:t xml:space="preserve">2)  </w:t>
      </w:r>
      <w:proofErr w:type="gramStart"/>
      <w:r w:rsidRPr="0049099B">
        <w:t>структурная</w:t>
      </w:r>
      <w:proofErr w:type="gramEnd"/>
    </w:p>
    <w:p w:rsidR="00994056" w:rsidRPr="0049099B" w:rsidRDefault="00994056" w:rsidP="00994056">
      <w:pPr>
        <w:ind w:firstLine="708"/>
      </w:pPr>
      <w:r w:rsidRPr="0049099B">
        <w:t>В)  человек утратил работу по причине  кризиса</w:t>
      </w:r>
      <w:r w:rsidRPr="0049099B">
        <w:tab/>
      </w:r>
      <w:r w:rsidRPr="0049099B">
        <w:tab/>
      </w:r>
      <w:r w:rsidRPr="0049099B">
        <w:tab/>
        <w:t xml:space="preserve">3) </w:t>
      </w:r>
      <w:proofErr w:type="gramStart"/>
      <w:r w:rsidRPr="0049099B">
        <w:t>циклическая</w:t>
      </w:r>
      <w:proofErr w:type="gramEnd"/>
    </w:p>
    <w:p w:rsidR="00994056" w:rsidRPr="0049099B" w:rsidRDefault="00994056" w:rsidP="00994056">
      <w:pPr>
        <w:ind w:firstLine="708"/>
      </w:pPr>
      <w:r w:rsidRPr="0049099B">
        <w:t>Г)   человек утратил работу по причине  технического прогресса</w:t>
      </w:r>
      <w:r w:rsidRPr="0049099B">
        <w:tab/>
      </w:r>
      <w:r w:rsidRPr="0049099B">
        <w:tab/>
      </w:r>
      <w:r w:rsidRPr="0049099B">
        <w:tab/>
      </w:r>
      <w:r w:rsidRPr="0049099B">
        <w:tab/>
        <w:t xml:space="preserve"> </w:t>
      </w:r>
    </w:p>
    <w:p w:rsidR="00994056" w:rsidRPr="0049099B" w:rsidRDefault="00994056" w:rsidP="00994056">
      <w:pPr>
        <w:widowControl w:val="0"/>
        <w:suppressAutoHyphens/>
        <w:jc w:val="both"/>
        <w:rPr>
          <w:rFonts w:eastAsia="Droid Sans Fallback"/>
          <w:b/>
          <w:lang w:eastAsia="zh-CN" w:bidi="hi-IN"/>
        </w:rPr>
      </w:pPr>
      <w:r w:rsidRPr="0049099B">
        <w:rPr>
          <w:rFonts w:eastAsia="Droid Sans Fallback"/>
          <w:b/>
          <w:lang w:eastAsia="zh-CN" w:bidi="hi-IN"/>
        </w:rPr>
        <w:t>Часть 2.</w:t>
      </w:r>
    </w:p>
    <w:p w:rsidR="00994056" w:rsidRPr="0049099B" w:rsidRDefault="00994056" w:rsidP="00994056">
      <w:pPr>
        <w:pStyle w:val="a6"/>
        <w:widowControl w:val="0"/>
        <w:numPr>
          <w:ilvl w:val="0"/>
          <w:numId w:val="31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 Назовите основные формы бизнеса.</w:t>
      </w:r>
    </w:p>
    <w:p w:rsidR="00994056" w:rsidRPr="0049099B" w:rsidRDefault="00994056" w:rsidP="00994056">
      <w:pPr>
        <w:pStyle w:val="a6"/>
        <w:widowControl w:val="0"/>
        <w:numPr>
          <w:ilvl w:val="0"/>
          <w:numId w:val="31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Назовите основные этапы экономической деятельности.</w:t>
      </w:r>
    </w:p>
    <w:p w:rsidR="00994056" w:rsidRPr="0049099B" w:rsidRDefault="00994056" w:rsidP="00994056">
      <w:pPr>
        <w:pStyle w:val="a6"/>
        <w:widowControl w:val="0"/>
        <w:numPr>
          <w:ilvl w:val="0"/>
          <w:numId w:val="31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 xml:space="preserve"> Раскрой понятие «социализация», «расширенная семья».</w:t>
      </w:r>
    </w:p>
    <w:p w:rsidR="00994056" w:rsidRPr="0049099B" w:rsidRDefault="00994056" w:rsidP="00994056">
      <w:pPr>
        <w:pStyle w:val="a6"/>
        <w:widowControl w:val="0"/>
        <w:numPr>
          <w:ilvl w:val="0"/>
          <w:numId w:val="31"/>
        </w:numPr>
        <w:suppressAutoHyphens/>
        <w:jc w:val="both"/>
        <w:rPr>
          <w:rFonts w:eastAsia="Droid Sans Fallback"/>
          <w:lang w:eastAsia="zh-CN" w:bidi="hi-IN"/>
        </w:rPr>
      </w:pPr>
      <w:r w:rsidRPr="0049099B">
        <w:rPr>
          <w:rFonts w:eastAsia="Droid Sans Fallback"/>
          <w:lang w:eastAsia="zh-CN" w:bidi="hi-IN"/>
        </w:rPr>
        <w:t>С помощью графика покажи, как меняется величина  спроса при изменении цены.  Дайте определение понятиям «цена, величина спроса»</w:t>
      </w:r>
    </w:p>
    <w:p w:rsidR="00AA1800" w:rsidRPr="0049099B" w:rsidRDefault="00AA1800" w:rsidP="00994056">
      <w:pPr>
        <w:widowControl w:val="0"/>
        <w:suppressAutoHyphens/>
        <w:jc w:val="both"/>
        <w:rPr>
          <w:rFonts w:eastAsia="Droid Sans Fallback"/>
          <w:lang w:eastAsia="zh-CN" w:bidi="hi-IN"/>
        </w:rPr>
      </w:pPr>
    </w:p>
    <w:p w:rsidR="00AA1800" w:rsidRPr="0049099B" w:rsidRDefault="00AA1800" w:rsidP="00994056">
      <w:pPr>
        <w:widowControl w:val="0"/>
        <w:suppressAutoHyphens/>
        <w:jc w:val="both"/>
        <w:rPr>
          <w:rFonts w:eastAsia="Droid Sans Fallback"/>
          <w:b/>
          <w:lang w:eastAsia="zh-CN" w:bidi="hi-IN"/>
        </w:rPr>
      </w:pPr>
      <w:r w:rsidRPr="0049099B">
        <w:rPr>
          <w:rFonts w:eastAsia="Droid Sans Fallback"/>
          <w:b/>
          <w:lang w:eastAsia="zh-CN" w:bidi="hi-IN"/>
        </w:rPr>
        <w:t>Контрольная работа за 1 полугодие.</w:t>
      </w:r>
    </w:p>
    <w:p w:rsidR="00246834" w:rsidRPr="0049099B" w:rsidRDefault="00246834" w:rsidP="00994056">
      <w:pPr>
        <w:widowControl w:val="0"/>
        <w:suppressAutoHyphens/>
        <w:jc w:val="both"/>
        <w:rPr>
          <w:rFonts w:eastAsia="Droid Sans Fallback"/>
          <w:b/>
          <w:lang w:eastAsia="zh-CN" w:bidi="hi-IN"/>
        </w:rPr>
      </w:pPr>
    </w:p>
    <w:p w:rsidR="00AA1800" w:rsidRPr="0049099B" w:rsidRDefault="00246834" w:rsidP="00246834">
      <w:pPr>
        <w:widowControl w:val="0"/>
        <w:suppressAutoHyphens/>
        <w:ind w:left="360"/>
        <w:jc w:val="both"/>
        <w:rPr>
          <w:rFonts w:eastAsia="Droid Sans Fallback"/>
          <w:b/>
          <w:lang w:eastAsia="zh-CN" w:bidi="hi-IN"/>
        </w:rPr>
      </w:pPr>
      <w:r w:rsidRPr="0049099B">
        <w:rPr>
          <w:rFonts w:eastAsia="Droid Sans Fallback"/>
          <w:b/>
          <w:lang w:val="en-US" w:eastAsia="zh-CN" w:bidi="hi-IN"/>
        </w:rPr>
        <w:t>I</w:t>
      </w:r>
      <w:r w:rsidRPr="0049099B">
        <w:rPr>
          <w:rFonts w:eastAsia="Droid Sans Fallback"/>
          <w:b/>
          <w:lang w:eastAsia="zh-CN" w:bidi="hi-IN"/>
        </w:rPr>
        <w:t xml:space="preserve"> </w:t>
      </w:r>
      <w:r w:rsidR="00AA1800" w:rsidRPr="0049099B">
        <w:rPr>
          <w:rFonts w:eastAsia="Droid Sans Fallback"/>
          <w:b/>
          <w:lang w:eastAsia="zh-CN" w:bidi="hi-IN"/>
        </w:rPr>
        <w:t>Вариант</w:t>
      </w:r>
    </w:p>
    <w:p w:rsidR="00AA1800" w:rsidRPr="0049099B" w:rsidRDefault="00AA1800" w:rsidP="00AA1800">
      <w:pPr>
        <w:widowControl w:val="0"/>
        <w:suppressAutoHyphens/>
        <w:jc w:val="both"/>
        <w:rPr>
          <w:rFonts w:eastAsia="Droid Sans Fallback"/>
          <w:b/>
          <w:lang w:eastAsia="zh-CN" w:bidi="hi-IN"/>
        </w:rPr>
      </w:pPr>
      <w:r w:rsidRPr="0049099B">
        <w:rPr>
          <w:b/>
        </w:rPr>
        <w:t>1</w:t>
      </w:r>
      <w:r w:rsidRPr="0049099B">
        <w:t>.К числу признаков любого государства относится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3"/>
      </w:tblGrid>
      <w:tr w:rsidR="00AA1800" w:rsidRPr="0049099B" w:rsidTr="00AA1800">
        <w:trPr>
          <w:tblCellSpacing w:w="0" w:type="dxa"/>
        </w:trPr>
        <w:tc>
          <w:tcPr>
            <w:tcW w:w="5000" w:type="pct"/>
            <w:hideMark/>
          </w:tcPr>
          <w:p w:rsidR="00AA1800" w:rsidRPr="0049099B" w:rsidRDefault="00AA1800" w:rsidP="00AA1800">
            <w:pPr>
              <w:spacing w:before="100" w:beforeAutospacing="1" w:after="100" w:afterAutospacing="1"/>
              <w:ind w:left="360"/>
            </w:pPr>
          </w:p>
        </w:tc>
      </w:tr>
      <w:tr w:rsidR="00AA1800" w:rsidRPr="0049099B" w:rsidTr="00AA1800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348"/>
            </w:tblGrid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реализация и обеспечение прав и свобод человека и гражданина</w:t>
                  </w:r>
                </w:p>
              </w:tc>
            </w:tr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разделение исполнительной и судебной ветвей власти</w:t>
                  </w:r>
                </w:p>
              </w:tc>
            </w:tr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выделение в государстве автономных образований</w:t>
                  </w:r>
                </w:p>
              </w:tc>
            </w:tr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исключительное право взимания налогов</w:t>
                  </w:r>
                </w:p>
              </w:tc>
            </w:tr>
          </w:tbl>
          <w:p w:rsidR="00AA1800" w:rsidRPr="0049099B" w:rsidRDefault="00AA1800" w:rsidP="00AA1800"/>
        </w:tc>
      </w:tr>
    </w:tbl>
    <w:p w:rsidR="00AA1800" w:rsidRPr="0049099B" w:rsidRDefault="00AA1800" w:rsidP="00AA1800">
      <w:pPr>
        <w:rPr>
          <w:rFonts w:eastAsiaTheme="minorHAnsi"/>
          <w:b/>
          <w:noProof/>
        </w:rPr>
      </w:pPr>
      <w:r w:rsidRPr="0049099B">
        <w:rPr>
          <w:b/>
        </w:rPr>
        <w:t>2</w:t>
      </w:r>
      <w:r w:rsidRPr="0049099B">
        <w:t>.Государственная власть, в отличие от других видов властей,</w:t>
      </w:r>
    </w:p>
    <w:tbl>
      <w:tblPr>
        <w:tblW w:w="5353" w:type="pct"/>
        <w:tblCellSpacing w:w="0" w:type="dxa"/>
        <w:tblInd w:w="-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"/>
        <w:gridCol w:w="147"/>
        <w:gridCol w:w="23"/>
        <w:gridCol w:w="9899"/>
        <w:gridCol w:w="340"/>
        <w:gridCol w:w="68"/>
      </w:tblGrid>
      <w:tr w:rsidR="00AA1800" w:rsidRPr="0049099B" w:rsidTr="00735C8F">
        <w:trPr>
          <w:gridBefore w:val="3"/>
          <w:wBefore w:w="149" w:type="pct"/>
          <w:tblCellSpacing w:w="0" w:type="dxa"/>
        </w:trPr>
        <w:tc>
          <w:tcPr>
            <w:tcW w:w="4851" w:type="pct"/>
            <w:gridSpan w:val="3"/>
            <w:vAlign w:val="center"/>
            <w:hideMark/>
          </w:tcPr>
          <w:p w:rsidR="00AA1800" w:rsidRPr="0049099B" w:rsidRDefault="00AA1800" w:rsidP="00AA1800">
            <w:pPr>
              <w:spacing w:before="100" w:beforeAutospacing="1" w:after="100" w:afterAutospacing="1"/>
            </w:pPr>
          </w:p>
        </w:tc>
      </w:tr>
      <w:tr w:rsidR="00AA1800" w:rsidRPr="0049099B" w:rsidTr="00735C8F">
        <w:trPr>
          <w:gridBefore w:val="3"/>
          <w:wBefore w:w="149" w:type="pct"/>
          <w:tblCellSpacing w:w="0" w:type="dxa"/>
        </w:trPr>
        <w:tc>
          <w:tcPr>
            <w:tcW w:w="4851" w:type="pct"/>
            <w:gridSpan w:val="3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732"/>
            </w:tblGrid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регулирует поведение людей</w:t>
                  </w:r>
                </w:p>
              </w:tc>
            </w:tr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опирается на социальные нормы</w:t>
                  </w:r>
                </w:p>
              </w:tc>
            </w:tr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вырабатывает правила поведения</w:t>
                  </w:r>
                </w:p>
              </w:tc>
            </w:tr>
            <w:tr w:rsidR="00AA1800" w:rsidRPr="0049099B" w:rsidTr="00AA1800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</w:p>
              </w:tc>
              <w:tc>
                <w:tcPr>
                  <w:tcW w:w="6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распространяется на всё население страны</w:t>
                  </w:r>
                </w:p>
              </w:tc>
            </w:tr>
          </w:tbl>
          <w:p w:rsidR="00AA1800" w:rsidRPr="0049099B" w:rsidRDefault="00AA1800" w:rsidP="00AA1800"/>
        </w:tc>
      </w:tr>
      <w:tr w:rsidR="006A4C43" w:rsidRPr="0049099B" w:rsidTr="00735C8F">
        <w:trPr>
          <w:gridBefore w:val="3"/>
          <w:wBefore w:w="149" w:type="pct"/>
          <w:tblCellSpacing w:w="0" w:type="dxa"/>
        </w:trPr>
        <w:tc>
          <w:tcPr>
            <w:tcW w:w="4851" w:type="pct"/>
            <w:gridSpan w:val="3"/>
            <w:hideMark/>
          </w:tcPr>
          <w:p w:rsidR="006A4C43" w:rsidRPr="0049099B" w:rsidRDefault="00246834" w:rsidP="00246834">
            <w:pPr>
              <w:spacing w:before="100" w:beforeAutospacing="1" w:after="100" w:afterAutospacing="1"/>
            </w:pPr>
            <w:r w:rsidRPr="0049099B">
              <w:rPr>
                <w:b/>
              </w:rPr>
              <w:t>3</w:t>
            </w:r>
            <w:r w:rsidRPr="0049099B">
              <w:t>.</w:t>
            </w:r>
            <w:r w:rsidR="006A4C43" w:rsidRPr="0049099B">
              <w:t>Что свойственно и выборам, и референдуму как форме политического участия граждан в РФ?</w:t>
            </w:r>
          </w:p>
        </w:tc>
      </w:tr>
      <w:tr w:rsidR="006A4C43" w:rsidRPr="0049099B" w:rsidTr="00735C8F">
        <w:trPr>
          <w:gridBefore w:val="3"/>
          <w:wBefore w:w="149" w:type="pct"/>
          <w:tblCellSpacing w:w="0" w:type="dxa"/>
        </w:trPr>
        <w:tc>
          <w:tcPr>
            <w:tcW w:w="4851" w:type="pct"/>
            <w:gridSpan w:val="3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732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pPr>
                    <w:spacing w:before="100" w:beforeAutospacing="1" w:after="100" w:afterAutospacing="1"/>
                  </w:pPr>
                  <w:r w:rsidRPr="0049099B">
                    <w:t>установленная законом периодичность проведения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pPr>
                    <w:spacing w:before="100" w:beforeAutospacing="1" w:after="100" w:afterAutospacing="1"/>
                  </w:pPr>
                  <w:r w:rsidRPr="0049099B">
                    <w:t>голосование за кандидата на пост Президента РФ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pPr>
                    <w:spacing w:before="100" w:beforeAutospacing="1" w:after="100" w:afterAutospacing="1"/>
                  </w:pPr>
                  <w:r w:rsidRPr="0049099B">
                    <w:t>один гражданин имеет один голос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pPr>
                    <w:spacing w:before="100" w:beforeAutospacing="1" w:after="100" w:afterAutospacing="1"/>
                  </w:pPr>
                  <w:r w:rsidRPr="0049099B">
                    <w:t>одобрение или неодобрение какого-либо решения</w:t>
                  </w:r>
                </w:p>
              </w:tc>
            </w:tr>
          </w:tbl>
          <w:p w:rsidR="006A4C43" w:rsidRPr="0049099B" w:rsidRDefault="006A4C43" w:rsidP="00246834"/>
        </w:tc>
      </w:tr>
      <w:tr w:rsidR="006A4C43" w:rsidRPr="0049099B" w:rsidTr="00735C8F">
        <w:trPr>
          <w:gridBefore w:val="1"/>
          <w:gridAfter w:val="1"/>
          <w:wBefore w:w="69" w:type="pct"/>
          <w:wAfter w:w="32" w:type="pct"/>
          <w:tblCellSpacing w:w="0" w:type="dxa"/>
        </w:trPr>
        <w:tc>
          <w:tcPr>
            <w:tcW w:w="4899" w:type="pct"/>
            <w:gridSpan w:val="4"/>
            <w:hideMark/>
          </w:tcPr>
          <w:p w:rsidR="006A4C43" w:rsidRPr="0049099B" w:rsidRDefault="00246834" w:rsidP="00246834">
            <w:r w:rsidRPr="0049099B">
              <w:rPr>
                <w:b/>
              </w:rPr>
              <w:t>4.</w:t>
            </w:r>
            <w:r w:rsidRPr="0049099B">
              <w:t xml:space="preserve"> </w:t>
            </w:r>
            <w:r w:rsidR="006A4C43" w:rsidRPr="0049099B">
              <w:t>Верны ли следующие суждения о разделении властей?</w:t>
            </w:r>
          </w:p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9"/>
              <w:gridCol w:w="6697"/>
            </w:tblGrid>
            <w:tr w:rsidR="006A4C43" w:rsidRPr="0049099B" w:rsidTr="006A4C43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A4C43" w:rsidRPr="0049099B" w:rsidRDefault="006A4C43" w:rsidP="00246834">
                  <w:r w:rsidRPr="0049099B">
                    <w:t>А.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A4C43" w:rsidRPr="0049099B" w:rsidRDefault="006A4C43" w:rsidP="00246834">
                  <w:r w:rsidRPr="0049099B">
                    <w:t>Разделение властей предполагает взаимодействие ветвей власти.</w:t>
                  </w:r>
                </w:p>
              </w:tc>
            </w:tr>
            <w:tr w:rsidR="006A4C43" w:rsidRPr="0049099B" w:rsidTr="006A4C43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A4C43" w:rsidRPr="0049099B" w:rsidRDefault="006A4C43" w:rsidP="00246834">
                  <w:r w:rsidRPr="0049099B">
                    <w:t>Б.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A4C43" w:rsidRPr="0049099B" w:rsidRDefault="006A4C43" w:rsidP="00246834">
                  <w:r w:rsidRPr="0049099B">
                    <w:t>Разделение властей является условием развития демократии.</w:t>
                  </w:r>
                </w:p>
              </w:tc>
            </w:tr>
          </w:tbl>
          <w:p w:rsidR="006A4C43" w:rsidRPr="0049099B" w:rsidRDefault="006A4C43" w:rsidP="00246834"/>
        </w:tc>
      </w:tr>
      <w:tr w:rsidR="006A4C43" w:rsidRPr="0049099B" w:rsidTr="00735C8F">
        <w:trPr>
          <w:gridBefore w:val="1"/>
          <w:gridAfter w:val="1"/>
          <w:wBefore w:w="69" w:type="pct"/>
          <w:wAfter w:w="32" w:type="pct"/>
          <w:tblCellSpacing w:w="0" w:type="dxa"/>
        </w:trPr>
        <w:tc>
          <w:tcPr>
            <w:tcW w:w="4899" w:type="pct"/>
            <w:gridSpan w:val="4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834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верно только</w:t>
                  </w:r>
                  <w:proofErr w:type="gramStart"/>
                  <w:r w:rsidRPr="0049099B">
                    <w:t xml:space="preserve"> А</w:t>
                  </w:r>
                  <w:proofErr w:type="gramEnd"/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верно только</w:t>
                  </w:r>
                  <w:proofErr w:type="gramStart"/>
                  <w:r w:rsidRPr="0049099B">
                    <w:t xml:space="preserve"> Б</w:t>
                  </w:r>
                  <w:proofErr w:type="gramEnd"/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верны оба суждения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оба суждения неверны</w:t>
                  </w:r>
                </w:p>
              </w:tc>
            </w:tr>
          </w:tbl>
          <w:p w:rsidR="006A4C43" w:rsidRPr="0049099B" w:rsidRDefault="006A4C43" w:rsidP="00246834"/>
        </w:tc>
      </w:tr>
      <w:tr w:rsidR="00FB04EE" w:rsidRPr="0049099B" w:rsidTr="00735C8F">
        <w:trPr>
          <w:gridBefore w:val="1"/>
          <w:gridAfter w:val="1"/>
          <w:wBefore w:w="69" w:type="pct"/>
          <w:wAfter w:w="32" w:type="pct"/>
          <w:tblCellSpacing w:w="0" w:type="dxa"/>
        </w:trPr>
        <w:tc>
          <w:tcPr>
            <w:tcW w:w="4899" w:type="pct"/>
            <w:gridSpan w:val="4"/>
            <w:hideMark/>
          </w:tcPr>
          <w:p w:rsidR="00FB04EE" w:rsidRPr="0049099B" w:rsidRDefault="00027644" w:rsidP="00027644">
            <w:pPr>
              <w:spacing w:before="100" w:beforeAutospacing="1" w:after="100" w:afterAutospacing="1"/>
            </w:pPr>
            <w:r w:rsidRPr="0049099B">
              <w:t>5.</w:t>
            </w:r>
            <w:r w:rsidR="00FB04EE" w:rsidRPr="0049099B">
              <w:t>В стране Z граждане избирают парламент, которому принадлежит высшая законодательная</w:t>
            </w:r>
            <w:r w:rsidRPr="0049099B">
              <w:t xml:space="preserve"> </w:t>
            </w:r>
            <w:r w:rsidR="00FB04EE" w:rsidRPr="0049099B">
              <w:t xml:space="preserve">власть. Правительство формируется партией, победившей на парламентских выборах. Какова форма </w:t>
            </w:r>
            <w:r w:rsidRPr="0049099B">
              <w:t xml:space="preserve">                      </w:t>
            </w:r>
            <w:r w:rsidR="00FB04EE" w:rsidRPr="0049099B">
              <w:t>правления в стране Z?</w:t>
            </w:r>
          </w:p>
        </w:tc>
      </w:tr>
      <w:tr w:rsidR="00FB04EE" w:rsidRPr="0049099B" w:rsidTr="00735C8F">
        <w:trPr>
          <w:gridBefore w:val="1"/>
          <w:gridAfter w:val="1"/>
          <w:wBefore w:w="69" w:type="pct"/>
          <w:wAfter w:w="32" w:type="pct"/>
          <w:tblCellSpacing w:w="0" w:type="dxa"/>
        </w:trPr>
        <w:tc>
          <w:tcPr>
            <w:tcW w:w="4899" w:type="pct"/>
            <w:gridSpan w:val="4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834"/>
            </w:tblGrid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246834">
                  <w:pPr>
                    <w:spacing w:before="100" w:beforeAutospacing="1" w:after="100" w:afterAutospacing="1"/>
                  </w:pPr>
                  <w:r w:rsidRPr="0049099B">
                    <w:t>федерация</w:t>
                  </w:r>
                </w:p>
              </w:tc>
            </w:tr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246834">
                  <w:pPr>
                    <w:spacing w:before="100" w:beforeAutospacing="1" w:after="100" w:afterAutospacing="1"/>
                  </w:pPr>
                  <w:r w:rsidRPr="0049099B">
                    <w:t>республика</w:t>
                  </w:r>
                </w:p>
              </w:tc>
            </w:tr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246834">
                  <w:pPr>
                    <w:spacing w:before="100" w:beforeAutospacing="1" w:after="100" w:afterAutospacing="1"/>
                  </w:pPr>
                  <w:r w:rsidRPr="0049099B">
                    <w:t>монархия</w:t>
                  </w:r>
                </w:p>
              </w:tc>
            </w:tr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246834">
                  <w:pPr>
                    <w:spacing w:before="100" w:beforeAutospacing="1" w:after="100" w:afterAutospacing="1"/>
                  </w:pPr>
                  <w:r w:rsidRPr="0049099B">
                    <w:t>демократия</w:t>
                  </w:r>
                </w:p>
              </w:tc>
            </w:tr>
          </w:tbl>
          <w:p w:rsidR="009E54DD" w:rsidRPr="0049099B" w:rsidRDefault="009E54DD" w:rsidP="00246834"/>
        </w:tc>
      </w:tr>
      <w:tr w:rsidR="00AA1800" w:rsidRPr="0049099B" w:rsidTr="00735C8F">
        <w:trPr>
          <w:gridBefore w:val="1"/>
          <w:gridAfter w:val="1"/>
          <w:wBefore w:w="69" w:type="pct"/>
          <w:wAfter w:w="32" w:type="pct"/>
          <w:tblCellSpacing w:w="0" w:type="dxa"/>
        </w:trPr>
        <w:tc>
          <w:tcPr>
            <w:tcW w:w="4899" w:type="pct"/>
            <w:gridSpan w:val="4"/>
            <w:hideMark/>
          </w:tcPr>
          <w:p w:rsidR="00FB04EE" w:rsidRPr="0049099B" w:rsidRDefault="00246834" w:rsidP="00732545">
            <w:r w:rsidRPr="0049099B">
              <w:rPr>
                <w:b/>
              </w:rPr>
              <w:t>6.</w:t>
            </w:r>
            <w:r w:rsidR="00FB04EE" w:rsidRPr="0049099B">
              <w:t xml:space="preserve">В государстве Z установлен демократический политический режим, </w:t>
            </w:r>
            <w:r w:rsidR="00FB04EE" w:rsidRPr="0049099B">
              <w:br/>
              <w:t>а в государстве Y</w:t>
            </w:r>
            <w:r w:rsidR="00FB04EE" w:rsidRPr="0049099B">
              <w:rPr>
                <w:rFonts w:ascii="MathJax_Main" w:hAnsi="MathJax_Main"/>
                <w:sz w:val="26"/>
                <w:szCs w:val="22"/>
              </w:rPr>
              <w:t>–</w:t>
            </w:r>
            <w:r w:rsidR="00FB04EE" w:rsidRPr="0049099B">
              <w:t xml:space="preserve"> тоталитарный. Сравните эти два политических режима. Выберите и запишите </w:t>
            </w:r>
            <w:r w:rsidR="00027644" w:rsidRPr="0049099B">
              <w:t xml:space="preserve">                </w:t>
            </w:r>
            <w:r w:rsidR="00FB04EE" w:rsidRPr="0049099B">
              <w:t>в первую колонку таблицы порядковые номера черт сходства, а во вторую колонку</w:t>
            </w:r>
            <w:r w:rsidR="00027644" w:rsidRPr="0049099B">
              <w:t>-</w:t>
            </w:r>
            <w:r w:rsidR="00FB04EE" w:rsidRPr="0049099B"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77"/>
            </w:tblGrid>
            <w:tr w:rsidR="00FB04EE" w:rsidRPr="0049099B" w:rsidTr="0024683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B04EE" w:rsidRPr="0049099B" w:rsidRDefault="00FB04EE" w:rsidP="00732545">
                  <w:pPr>
                    <w:spacing w:before="100" w:beforeAutospacing="1" w:after="100" w:afterAutospacing="1"/>
                  </w:pPr>
                  <w:r w:rsidRPr="0049099B">
                    <w:t>порядковые номера черт отличия.</w:t>
                  </w:r>
                </w:p>
              </w:tc>
            </w:tr>
          </w:tbl>
          <w:p w:rsidR="00FB04EE" w:rsidRPr="0049099B" w:rsidRDefault="00FB04EE" w:rsidP="00732545">
            <w:pPr>
              <w:rPr>
                <w:vanish/>
              </w:rPr>
            </w:pPr>
          </w:p>
          <w:tbl>
            <w:tblPr>
              <w:tblW w:w="9728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"/>
              <w:gridCol w:w="180"/>
              <w:gridCol w:w="9448"/>
              <w:gridCol w:w="50"/>
            </w:tblGrid>
            <w:tr w:rsidR="00FB04EE" w:rsidRPr="0049099B" w:rsidTr="0048040D">
              <w:trPr>
                <w:gridBefore w:val="1"/>
                <w:gridAfter w:val="1"/>
                <w:wBefore w:w="5" w:type="dxa"/>
                <w:wAfter w:w="5" w:type="dxa"/>
                <w:tblCellSpacing w:w="15" w:type="dxa"/>
                <w:jc w:val="center"/>
              </w:trPr>
              <w:tc>
                <w:tcPr>
                  <w:tcW w:w="65" w:type="dxa"/>
                  <w:vAlign w:val="center"/>
                  <w:hideMark/>
                </w:tcPr>
                <w:p w:rsidR="00FB04EE" w:rsidRPr="0049099B" w:rsidRDefault="00FB04EE" w:rsidP="00732545">
                  <w:r w:rsidRPr="0049099B">
                    <w:lastRenderedPageBreak/>
                    <w:t>  </w:t>
                  </w:r>
                </w:p>
              </w:tc>
              <w:tc>
                <w:tcPr>
                  <w:tcW w:w="9503" w:type="dxa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5"/>
                    <w:gridCol w:w="5839"/>
                  </w:tblGrid>
                  <w:tr w:rsidR="00FB04EE" w:rsidRPr="0049099B" w:rsidTr="0048040D">
                    <w:trPr>
                      <w:trHeight w:val="313"/>
                      <w:tblCellSpacing w:w="15" w:type="dxa"/>
                    </w:trPr>
                    <w:tc>
                      <w:tcPr>
                        <w:tcW w:w="172" w:type="dxa"/>
                        <w:hideMark/>
                      </w:tcPr>
                      <w:p w:rsidR="00FB04EE" w:rsidRPr="0049099B" w:rsidRDefault="00FB04EE" w:rsidP="0048040D">
                        <w:r w:rsidRPr="0049099B">
                          <w:rPr>
                            <w:b/>
                            <w:bCs/>
                          </w:rPr>
                          <w:t>1)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794" w:type="dxa"/>
                        <w:hideMark/>
                      </w:tcPr>
                      <w:p w:rsidR="00FB04EE" w:rsidRPr="0049099B" w:rsidRDefault="00FB04EE" w:rsidP="0048040D">
                        <w:pPr>
                          <w:spacing w:before="100" w:beforeAutospacing="1" w:after="100" w:afterAutospacing="1"/>
                        </w:pPr>
                        <w:r w:rsidRPr="0049099B">
                          <w:t>пресечение нарушений общественного порядка</w:t>
                        </w:r>
                      </w:p>
                    </w:tc>
                  </w:tr>
                  <w:tr w:rsidR="00FB04EE" w:rsidRPr="0049099B" w:rsidTr="0048040D">
                    <w:trPr>
                      <w:trHeight w:val="295"/>
                      <w:tblCellSpacing w:w="15" w:type="dxa"/>
                    </w:trPr>
                    <w:tc>
                      <w:tcPr>
                        <w:tcW w:w="172" w:type="dxa"/>
                        <w:hideMark/>
                      </w:tcPr>
                      <w:p w:rsidR="00FB04EE" w:rsidRPr="0049099B" w:rsidRDefault="00FB04EE" w:rsidP="0048040D">
                        <w:r w:rsidRPr="0049099B">
                          <w:rPr>
                            <w:b/>
                            <w:bCs/>
                          </w:rPr>
                          <w:t>2)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794" w:type="dxa"/>
                        <w:hideMark/>
                      </w:tcPr>
                      <w:p w:rsidR="00FB04EE" w:rsidRPr="0049099B" w:rsidRDefault="00FB04EE" w:rsidP="0048040D">
                        <w:pPr>
                          <w:spacing w:before="100" w:beforeAutospacing="1" w:after="100" w:afterAutospacing="1"/>
                        </w:pPr>
                        <w:r w:rsidRPr="0049099B">
                          <w:t>наличие органов исполнительной власти</w:t>
                        </w:r>
                      </w:p>
                    </w:tc>
                  </w:tr>
                  <w:tr w:rsidR="00FB04EE" w:rsidRPr="0049099B" w:rsidTr="0048040D">
                    <w:trPr>
                      <w:trHeight w:val="313"/>
                      <w:tblCellSpacing w:w="15" w:type="dxa"/>
                    </w:trPr>
                    <w:tc>
                      <w:tcPr>
                        <w:tcW w:w="172" w:type="dxa"/>
                        <w:hideMark/>
                      </w:tcPr>
                      <w:p w:rsidR="00FB04EE" w:rsidRPr="0049099B" w:rsidRDefault="00FB04EE" w:rsidP="0048040D">
                        <w:r w:rsidRPr="0049099B">
                          <w:rPr>
                            <w:b/>
                            <w:bCs/>
                          </w:rPr>
                          <w:t>3)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794" w:type="dxa"/>
                        <w:hideMark/>
                      </w:tcPr>
                      <w:p w:rsidR="00FB04EE" w:rsidRPr="0049099B" w:rsidRDefault="00FB04EE" w:rsidP="0048040D">
                        <w:pPr>
                          <w:spacing w:before="100" w:beforeAutospacing="1" w:after="100" w:afterAutospacing="1"/>
                        </w:pPr>
                        <w:r w:rsidRPr="0049099B">
                          <w:t>свободные выборы на конкурентной основе</w:t>
                        </w:r>
                      </w:p>
                    </w:tc>
                  </w:tr>
                  <w:tr w:rsidR="00FB04EE" w:rsidRPr="0049099B" w:rsidTr="0048040D">
                    <w:trPr>
                      <w:trHeight w:val="295"/>
                      <w:tblCellSpacing w:w="15" w:type="dxa"/>
                    </w:trPr>
                    <w:tc>
                      <w:tcPr>
                        <w:tcW w:w="172" w:type="dxa"/>
                        <w:hideMark/>
                      </w:tcPr>
                      <w:p w:rsidR="00FB04EE" w:rsidRPr="0049099B" w:rsidRDefault="00FB04EE" w:rsidP="0048040D">
                        <w:r w:rsidRPr="0049099B">
                          <w:rPr>
                            <w:b/>
                            <w:bCs/>
                          </w:rPr>
                          <w:t>4)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794" w:type="dxa"/>
                        <w:hideMark/>
                      </w:tcPr>
                      <w:p w:rsidR="00FB04EE" w:rsidRPr="0049099B" w:rsidRDefault="00FB04EE" w:rsidP="0048040D">
                        <w:pPr>
                          <w:spacing w:before="100" w:beforeAutospacing="1" w:after="100" w:afterAutospacing="1"/>
                        </w:pPr>
                        <w:r w:rsidRPr="0049099B">
                          <w:t>вынесение приговоров внесудебными органами</w:t>
                        </w:r>
                      </w:p>
                    </w:tc>
                  </w:tr>
                </w:tbl>
                <w:p w:rsidR="00FB04EE" w:rsidRPr="0049099B" w:rsidRDefault="00FB04EE" w:rsidP="00732545"/>
              </w:tc>
            </w:tr>
            <w:tr w:rsidR="00732545" w:rsidRPr="0049099B" w:rsidTr="00732545">
              <w:tblPrEx>
                <w:jc w:val="left"/>
              </w:tblPrEx>
              <w:trPr>
                <w:tblCellSpacing w:w="15" w:type="dxa"/>
              </w:trPr>
              <w:tc>
                <w:tcPr>
                  <w:tcW w:w="9668" w:type="dxa"/>
                  <w:gridSpan w:val="4"/>
                  <w:vAlign w:val="center"/>
                  <w:hideMark/>
                </w:tcPr>
                <w:p w:rsidR="00732545" w:rsidRPr="0049099B" w:rsidRDefault="00C21A4B" w:rsidP="00732545">
                  <w:pPr>
                    <w:spacing w:before="100" w:beforeAutospacing="1" w:after="100" w:afterAutospacing="1"/>
                  </w:pPr>
                  <w:r w:rsidRPr="0049099B">
                    <w:rPr>
                      <w:b/>
                    </w:rPr>
                    <w:t>7.</w:t>
                  </w:r>
                  <w:r w:rsidR="00732545" w:rsidRPr="0049099B">
                    <w:t>Установите соответствие между признаками и формами государственно-территориального устройства: к каждому элементу, данному в первом столбце, подберите соответствующий элемент из второго столбца.</w:t>
                  </w:r>
                </w:p>
              </w:tc>
            </w:tr>
          </w:tbl>
          <w:p w:rsidR="00732545" w:rsidRPr="0049099B" w:rsidRDefault="00732545" w:rsidP="00732545">
            <w:pPr>
              <w:rPr>
                <w:vanish/>
              </w:rPr>
            </w:pPr>
          </w:p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6"/>
              <w:gridCol w:w="10213"/>
            </w:tblGrid>
            <w:tr w:rsidR="00732545" w:rsidRPr="0049099B" w:rsidTr="00246834">
              <w:trPr>
                <w:tblCellSpacing w:w="15" w:type="dxa"/>
                <w:jc w:val="center"/>
              </w:trPr>
              <w:tc>
                <w:tcPr>
                  <w:tcW w:w="6" w:type="dxa"/>
                  <w:vAlign w:val="center"/>
                  <w:hideMark/>
                </w:tcPr>
                <w:p w:rsidR="00732545" w:rsidRPr="0049099B" w:rsidRDefault="00732545" w:rsidP="00732545">
                  <w:r w:rsidRPr="0049099B">
                    <w:t>  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tbl>
                  <w:tblPr>
                    <w:tblW w:w="9606" w:type="dxa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871"/>
                    <w:gridCol w:w="283"/>
                    <w:gridCol w:w="3452"/>
                  </w:tblGrid>
                  <w:tr w:rsidR="00732545" w:rsidRPr="0049099B" w:rsidTr="00C21A4B">
                    <w:trPr>
                      <w:tblCellSpacing w:w="15" w:type="dxa"/>
                    </w:trPr>
                    <w:tc>
                      <w:tcPr>
                        <w:tcW w:w="5826" w:type="dxa"/>
                        <w:hideMark/>
                      </w:tcPr>
                      <w:p w:rsidR="00732545" w:rsidRPr="0049099B" w:rsidRDefault="00732545" w:rsidP="00732545">
                        <w:pPr>
                          <w:jc w:val="center"/>
                        </w:pPr>
                        <w:r w:rsidRPr="0049099B">
                          <w:rPr>
                            <w:b/>
                            <w:bCs/>
                            <w:u w:val="single"/>
                          </w:rPr>
                          <w:t>ПРИЗНАКИ</w:t>
                        </w:r>
                      </w:p>
                    </w:tc>
                    <w:tc>
                      <w:tcPr>
                        <w:tcW w:w="253" w:type="dxa"/>
                        <w:hideMark/>
                      </w:tcPr>
                      <w:p w:rsidR="00732545" w:rsidRPr="0049099B" w:rsidRDefault="00732545" w:rsidP="00732545">
                        <w:pPr>
                          <w:jc w:val="center"/>
                        </w:pPr>
                        <w:r w:rsidRPr="0049099B">
                          <w:t> </w:t>
                        </w:r>
                      </w:p>
                    </w:tc>
                    <w:tc>
                      <w:tcPr>
                        <w:tcW w:w="3407" w:type="dxa"/>
                        <w:hideMark/>
                      </w:tcPr>
                      <w:p w:rsidR="00732545" w:rsidRPr="0049099B" w:rsidRDefault="00732545" w:rsidP="00732545">
                        <w:pPr>
                          <w:jc w:val="center"/>
                        </w:pPr>
                        <w:r w:rsidRPr="0049099B">
                          <w:rPr>
                            <w:b/>
                            <w:bCs/>
                            <w:u w:val="single"/>
                          </w:rPr>
                          <w:t>ФОРМЫ ГОСУДАРСТВЕННО-ТЕРРИТОРИАЛЬНОГО УСТРОЙСТВА</w:t>
                        </w:r>
                      </w:p>
                    </w:tc>
                  </w:tr>
                  <w:tr w:rsidR="00732545" w:rsidRPr="0049099B" w:rsidTr="00C21A4B">
                    <w:trPr>
                      <w:tblCellSpacing w:w="15" w:type="dxa"/>
                    </w:trPr>
                    <w:tc>
                      <w:tcPr>
                        <w:tcW w:w="5826" w:type="dxa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9"/>
                          <w:gridCol w:w="5407"/>
                        </w:tblGrid>
                        <w:tr w:rsidR="00732545" w:rsidRPr="0049099B" w:rsidTr="00246834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А)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местные органы управления контролируются только центральным правительством</w:t>
                              </w:r>
                            </w:p>
                          </w:tc>
                        </w:tr>
                        <w:tr w:rsidR="00732545" w:rsidRPr="0049099B" w:rsidTr="00246834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Б)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объединены субъекты, обладающие относительной политической самостоятельностью</w:t>
                              </w:r>
                            </w:p>
                          </w:tc>
                        </w:tr>
                        <w:tr w:rsidR="00732545" w:rsidRPr="0049099B" w:rsidTr="00246834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В)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 xml:space="preserve">парламент образуют две палаты </w:t>
                              </w:r>
                            </w:p>
                          </w:tc>
                        </w:tr>
                        <w:tr w:rsidR="00732545" w:rsidRPr="0049099B" w:rsidTr="00246834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Г)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автономия административно-территориальных образований существует в рамках местного самоуправления</w:t>
                              </w:r>
                            </w:p>
                          </w:tc>
                        </w:tr>
                        <w:tr w:rsidR="00732545" w:rsidRPr="0049099B" w:rsidTr="00246834">
                          <w:trPr>
                            <w:tblCellSpacing w:w="15" w:type="dxa"/>
                            <w:jc w:val="center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Д)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 xml:space="preserve">административно-территориальные образования имеют свои конституции </w:t>
                              </w:r>
                            </w:p>
                          </w:tc>
                        </w:tr>
                      </w:tbl>
                      <w:p w:rsidR="00732545" w:rsidRPr="0049099B" w:rsidRDefault="00732545" w:rsidP="00732545">
                        <w:pPr>
                          <w:jc w:val="center"/>
                        </w:pPr>
                      </w:p>
                    </w:tc>
                    <w:tc>
                      <w:tcPr>
                        <w:tcW w:w="253" w:type="dxa"/>
                        <w:hideMark/>
                      </w:tcPr>
                      <w:p w:rsidR="00732545" w:rsidRPr="0049099B" w:rsidRDefault="00732545" w:rsidP="00732545">
                        <w:r w:rsidRPr="0049099B">
                          <w:t>   </w:t>
                        </w:r>
                      </w:p>
                    </w:tc>
                    <w:tc>
                      <w:tcPr>
                        <w:tcW w:w="3407" w:type="dxa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35"/>
                          <w:gridCol w:w="3042"/>
                        </w:tblGrid>
                        <w:tr w:rsidR="00732545" w:rsidRPr="0049099B" w:rsidTr="00246834">
                          <w:trPr>
                            <w:tblCellSpacing w:w="15" w:type="dxa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1)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федеративное государство</w:t>
                              </w:r>
                            </w:p>
                          </w:tc>
                        </w:tr>
                        <w:tr w:rsidR="00732545" w:rsidRPr="0049099B" w:rsidTr="00246834">
                          <w:trPr>
                            <w:tblCellSpacing w:w="15" w:type="dxa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732545" w:rsidRPr="0049099B" w:rsidRDefault="00732545" w:rsidP="00732545">
                              <w:r w:rsidRPr="0049099B">
                                <w:rPr>
                                  <w:b/>
                                  <w:bCs/>
                                </w:rPr>
                                <w:t>2)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5000" w:type="pct"/>
                              <w:hideMark/>
                            </w:tcPr>
                            <w:p w:rsidR="00732545" w:rsidRPr="0049099B" w:rsidRDefault="00732545" w:rsidP="00732545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унитарное государство</w:t>
                              </w:r>
                            </w:p>
                          </w:tc>
                        </w:tr>
                      </w:tbl>
                      <w:p w:rsidR="00732545" w:rsidRPr="0049099B" w:rsidRDefault="00732545" w:rsidP="00732545"/>
                    </w:tc>
                  </w:tr>
                </w:tbl>
                <w:p w:rsidR="00732545" w:rsidRPr="0049099B" w:rsidRDefault="00732545" w:rsidP="00732545"/>
              </w:tc>
            </w:tr>
          </w:tbl>
          <w:p w:rsidR="00732545" w:rsidRPr="0049099B" w:rsidRDefault="00732545" w:rsidP="00732545">
            <w:pPr>
              <w:spacing w:line="276" w:lineRule="auto"/>
            </w:pPr>
          </w:p>
          <w:tbl>
            <w:tblPr>
              <w:tblW w:w="10065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065"/>
            </w:tblGrid>
            <w:tr w:rsidR="006A4C43" w:rsidRPr="0049099B" w:rsidTr="00027644">
              <w:trPr>
                <w:trHeight w:val="579"/>
                <w:tblCellSpacing w:w="15" w:type="dxa"/>
              </w:trPr>
              <w:tc>
                <w:tcPr>
                  <w:tcW w:w="10005" w:type="dxa"/>
                  <w:vAlign w:val="center"/>
                  <w:hideMark/>
                </w:tcPr>
                <w:p w:rsidR="006A4C43" w:rsidRPr="0049099B" w:rsidRDefault="00C21A4B" w:rsidP="006A4C43">
                  <w:pPr>
                    <w:spacing w:before="100" w:beforeAutospacing="1" w:after="100" w:afterAutospacing="1"/>
                  </w:pPr>
                  <w:r w:rsidRPr="0049099B">
                    <w:rPr>
                      <w:b/>
                    </w:rPr>
                    <w:t>8.</w:t>
                  </w:r>
                  <w:r w:rsidR="006A4C43" w:rsidRPr="0049099B">
                    <w:t>Установите соответствие между функциями и политическими организациями, их выполняющими: к каждому элементу, данному в первом столбце, подберите соответствующий элемент из второго столбца.</w:t>
                  </w:r>
                </w:p>
              </w:tc>
            </w:tr>
          </w:tbl>
          <w:p w:rsidR="006A4C43" w:rsidRPr="0049099B" w:rsidRDefault="006A4C43" w:rsidP="006A4C43">
            <w:pPr>
              <w:rPr>
                <w:vanish/>
              </w:rPr>
            </w:pPr>
          </w:p>
          <w:tbl>
            <w:tblPr>
              <w:tblW w:w="5023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"/>
              <w:gridCol w:w="221"/>
              <w:gridCol w:w="10097"/>
              <w:gridCol w:w="30"/>
              <w:gridCol w:w="64"/>
            </w:tblGrid>
            <w:tr w:rsidR="006A4C43" w:rsidRPr="0049099B" w:rsidTr="00246834">
              <w:trPr>
                <w:gridBefore w:val="1"/>
                <w:tblCellSpacing w:w="15" w:type="dxa"/>
                <w:jc w:val="center"/>
              </w:trPr>
              <w:tc>
                <w:tcPr>
                  <w:tcW w:w="165" w:type="dxa"/>
                  <w:vAlign w:val="center"/>
                  <w:hideMark/>
                </w:tcPr>
                <w:p w:rsidR="006A4C43" w:rsidRPr="0049099B" w:rsidRDefault="006A4C43" w:rsidP="006A4C43">
                  <w:r w:rsidRPr="0049099B">
                    <w:t>  </w:t>
                  </w:r>
                </w:p>
              </w:tc>
              <w:tc>
                <w:tcPr>
                  <w:tcW w:w="9541" w:type="dxa"/>
                  <w:gridSpan w:val="3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795"/>
                    <w:gridCol w:w="240"/>
                    <w:gridCol w:w="5081"/>
                  </w:tblGrid>
                  <w:tr w:rsidR="006A4C43" w:rsidRPr="0049099B" w:rsidTr="00246834">
                    <w:trPr>
                      <w:tblCellSpacing w:w="15" w:type="dxa"/>
                    </w:trPr>
                    <w:tc>
                      <w:tcPr>
                        <w:tcW w:w="0" w:type="auto"/>
                        <w:hideMark/>
                      </w:tcPr>
                      <w:p w:rsidR="006A4C43" w:rsidRPr="0049099B" w:rsidRDefault="006A4C43" w:rsidP="006A4C43">
                        <w:pPr>
                          <w:jc w:val="center"/>
                        </w:pPr>
                        <w:r w:rsidRPr="0049099B">
                          <w:rPr>
                            <w:b/>
                            <w:bCs/>
                            <w:u w:val="single"/>
                          </w:rPr>
                          <w:t>ФУНКЦИИ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6A4C43" w:rsidRPr="0049099B" w:rsidRDefault="006A4C43" w:rsidP="006A4C43">
                        <w:pPr>
                          <w:jc w:val="center"/>
                        </w:pPr>
                        <w:r w:rsidRPr="0049099B"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6A4C43" w:rsidRPr="0049099B" w:rsidRDefault="006A4C43" w:rsidP="006A4C43">
                        <w:pPr>
                          <w:jc w:val="center"/>
                        </w:pPr>
                        <w:r w:rsidRPr="0049099B">
                          <w:rPr>
                            <w:b/>
                            <w:bCs/>
                            <w:u w:val="single"/>
                          </w:rPr>
                          <w:t>ПОЛИТИЧЕСКИЕ ОРГАНИЗАЦИИ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4720" w:type="dxa"/>
                          <w:jc w:val="center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92"/>
                          <w:gridCol w:w="4328"/>
                        </w:tblGrid>
                        <w:tr w:rsidR="006A4C43" w:rsidRPr="0049099B" w:rsidTr="009E54DD">
                          <w:trPr>
                            <w:trHeight w:val="531"/>
                            <w:tblCellSpacing w:w="15" w:type="dxa"/>
                            <w:jc w:val="center"/>
                          </w:trPr>
                          <w:tc>
                            <w:tcPr>
                              <w:tcW w:w="347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А)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283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представительство совокупных интересов всего общества</w:t>
                              </w:r>
                            </w:p>
                          </w:tc>
                        </w:tr>
                        <w:tr w:rsidR="006A4C43" w:rsidRPr="0049099B" w:rsidTr="009E54DD">
                          <w:trPr>
                            <w:trHeight w:val="531"/>
                            <w:tblCellSpacing w:w="15" w:type="dxa"/>
                            <w:jc w:val="center"/>
                          </w:trPr>
                          <w:tc>
                            <w:tcPr>
                              <w:tcW w:w="347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Б)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283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разработка предвыборных политических программ</w:t>
                              </w:r>
                            </w:p>
                          </w:tc>
                        </w:tr>
                        <w:tr w:rsidR="006A4C43" w:rsidRPr="0049099B" w:rsidTr="009E54DD">
                          <w:trPr>
                            <w:trHeight w:val="257"/>
                            <w:tblCellSpacing w:w="15" w:type="dxa"/>
                            <w:jc w:val="center"/>
                          </w:trPr>
                          <w:tc>
                            <w:tcPr>
                              <w:tcW w:w="347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В)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283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 xml:space="preserve">выдвижение политических лидеров </w:t>
                              </w:r>
                            </w:p>
                          </w:tc>
                        </w:tr>
                        <w:tr w:rsidR="006A4C43" w:rsidRPr="0049099B" w:rsidTr="009E54DD">
                          <w:trPr>
                            <w:trHeight w:val="273"/>
                            <w:tblCellSpacing w:w="15" w:type="dxa"/>
                            <w:jc w:val="center"/>
                          </w:trPr>
                          <w:tc>
                            <w:tcPr>
                              <w:tcW w:w="347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Г)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283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законотворческая деятельность</w:t>
                              </w:r>
                            </w:p>
                          </w:tc>
                        </w:tr>
                        <w:tr w:rsidR="006A4C43" w:rsidRPr="0049099B" w:rsidTr="009E54DD">
                          <w:trPr>
                            <w:trHeight w:val="257"/>
                            <w:tblCellSpacing w:w="15" w:type="dxa"/>
                            <w:jc w:val="center"/>
                          </w:trPr>
                          <w:tc>
                            <w:tcPr>
                              <w:tcW w:w="347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Д)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283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политическая социализация граждан</w:t>
                              </w:r>
                            </w:p>
                          </w:tc>
                        </w:tr>
                      </w:tbl>
                      <w:p w:rsidR="006A4C43" w:rsidRPr="0049099B" w:rsidRDefault="006A4C43" w:rsidP="006A4C43">
                        <w:pPr>
                          <w:jc w:val="center"/>
                        </w:pP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6A4C43" w:rsidRPr="0049099B" w:rsidRDefault="006A4C43" w:rsidP="006A4C43">
                        <w:r w:rsidRPr="0049099B">
                          <w:t>  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35"/>
                          <w:gridCol w:w="4671"/>
                        </w:tblGrid>
                        <w:tr w:rsidR="006A4C43" w:rsidRPr="0049099B" w:rsidTr="00027644">
                          <w:trPr>
                            <w:trHeight w:val="315"/>
                            <w:tblCellSpacing w:w="15" w:type="dxa"/>
                          </w:trPr>
                          <w:tc>
                            <w:tcPr>
                              <w:tcW w:w="240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1)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864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государство</w:t>
                              </w:r>
                            </w:p>
                          </w:tc>
                        </w:tr>
                        <w:tr w:rsidR="006A4C43" w:rsidRPr="0049099B" w:rsidTr="00027644">
                          <w:trPr>
                            <w:trHeight w:val="297"/>
                            <w:tblCellSpacing w:w="15" w:type="dxa"/>
                          </w:trPr>
                          <w:tc>
                            <w:tcPr>
                              <w:tcW w:w="240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2)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864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политические партии</w:t>
                              </w:r>
                            </w:p>
                          </w:tc>
                        </w:tr>
                        <w:tr w:rsidR="006A4C43" w:rsidRPr="0049099B" w:rsidTr="00027644">
                          <w:trPr>
                            <w:trHeight w:val="315"/>
                            <w:tblCellSpacing w:w="15" w:type="dxa"/>
                          </w:trPr>
                          <w:tc>
                            <w:tcPr>
                              <w:tcW w:w="240" w:type="dxa"/>
                              <w:hideMark/>
                            </w:tcPr>
                            <w:p w:rsidR="006A4C43" w:rsidRPr="0049099B" w:rsidRDefault="006A4C43" w:rsidP="006A4C43">
                              <w:r w:rsidRPr="0049099B">
                                <w:rPr>
                                  <w:b/>
                                  <w:bCs/>
                                </w:rPr>
                                <w:t>3)</w:t>
                              </w:r>
                              <w:r w:rsidRPr="0049099B">
                                <w:t> </w:t>
                              </w:r>
                            </w:p>
                          </w:tc>
                          <w:tc>
                            <w:tcPr>
                              <w:tcW w:w="4864" w:type="dxa"/>
                              <w:hideMark/>
                            </w:tcPr>
                            <w:p w:rsidR="006A4C43" w:rsidRPr="0049099B" w:rsidRDefault="006A4C43" w:rsidP="006A4C43">
                              <w:pPr>
                                <w:spacing w:before="100" w:beforeAutospacing="1" w:after="100" w:afterAutospacing="1"/>
                              </w:pPr>
                              <w:r w:rsidRPr="0049099B">
                                <w:t>и государство, и политические партии</w:t>
                              </w:r>
                            </w:p>
                          </w:tc>
                        </w:tr>
                      </w:tbl>
                      <w:p w:rsidR="006A4C43" w:rsidRPr="0049099B" w:rsidRDefault="006A4C43" w:rsidP="006A4C43"/>
                    </w:tc>
                  </w:tr>
                </w:tbl>
                <w:p w:rsidR="006A4C43" w:rsidRPr="0049099B" w:rsidRDefault="006A4C43" w:rsidP="006A4C43"/>
              </w:tc>
            </w:tr>
            <w:tr w:rsidR="00246834" w:rsidRPr="0049099B" w:rsidTr="00246834">
              <w:tblPrEx>
                <w:jc w:val="left"/>
                <w:tblCellSpacing w:w="0" w:type="dxa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wAfter w:w="98" w:type="dxa"/>
                <w:tblCellSpacing w:w="0" w:type="dxa"/>
              </w:trPr>
              <w:tc>
                <w:tcPr>
                  <w:tcW w:w="9608" w:type="dxa"/>
                  <w:gridSpan w:val="2"/>
                  <w:hideMark/>
                </w:tcPr>
                <w:p w:rsidR="00246834" w:rsidRPr="0049099B" w:rsidRDefault="00C21A4B" w:rsidP="00C21A4B">
                  <w:r w:rsidRPr="0049099B">
                    <w:rPr>
                      <w:b/>
                    </w:rPr>
                    <w:t>9.</w:t>
                  </w:r>
                  <w:r w:rsidR="00246834" w:rsidRPr="0049099B">
                    <w:t>Верны ли следующие суждения о гражданском обществе?</w:t>
                  </w:r>
                </w:p>
                <w:tbl>
                  <w:tblPr>
                    <w:tblW w:w="9923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4"/>
                    <w:gridCol w:w="9689"/>
                  </w:tblGrid>
                  <w:tr w:rsidR="00246834" w:rsidRPr="0049099B" w:rsidTr="00027644">
                    <w:trPr>
                      <w:trHeight w:val="268"/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246834" w:rsidRPr="0049099B" w:rsidRDefault="00246834" w:rsidP="00C21A4B">
                        <w:r w:rsidRPr="0049099B">
                          <w:t>А.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46834" w:rsidRPr="0049099B" w:rsidRDefault="00246834" w:rsidP="00C21A4B">
                        <w:r w:rsidRPr="0049099B">
                          <w:t>Гражданское общество включает в себя инициативные объединения и организации населения.</w:t>
                        </w:r>
                      </w:p>
                    </w:tc>
                  </w:tr>
                  <w:tr w:rsidR="00246834" w:rsidRPr="0049099B" w:rsidTr="00027644">
                    <w:trPr>
                      <w:trHeight w:val="537"/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  <w:r w:rsidRPr="0049099B">
                          <w:t>Б.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  <w:r w:rsidRPr="0049099B">
                          <w:t>В демократических странах гражданское общество выступает партнёром  государства в разрешении общественных дел.</w:t>
                        </w:r>
                      </w:p>
                    </w:tc>
                  </w:tr>
                </w:tbl>
                <w:p w:rsidR="00246834" w:rsidRPr="0049099B" w:rsidRDefault="00246834" w:rsidP="00246834">
                  <w:pPr>
                    <w:spacing w:before="100" w:beforeAutospacing="1" w:after="100" w:afterAutospacing="1"/>
                  </w:pPr>
                </w:p>
              </w:tc>
            </w:tr>
            <w:tr w:rsidR="00246834" w:rsidRPr="0049099B" w:rsidTr="00246834">
              <w:tblPrEx>
                <w:jc w:val="left"/>
                <w:tblCellSpacing w:w="0" w:type="dxa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wAfter w:w="98" w:type="dxa"/>
                <w:tblCellSpacing w:w="0" w:type="dxa"/>
              </w:trPr>
              <w:tc>
                <w:tcPr>
                  <w:tcW w:w="9608" w:type="dxa"/>
                  <w:gridSpan w:val="2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5"/>
                    <w:gridCol w:w="380"/>
                    <w:gridCol w:w="9743"/>
                  </w:tblGrid>
                  <w:tr w:rsidR="00246834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 </w:t>
                        </w:r>
                      </w:p>
                    </w:tc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1)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  <w:r w:rsidRPr="0049099B">
                          <w:t>верно только</w:t>
                        </w:r>
                        <w:proofErr w:type="gramStart"/>
                        <w:r w:rsidRPr="0049099B">
                          <w:t xml:space="preserve"> А</w:t>
                        </w:r>
                        <w:proofErr w:type="gramEnd"/>
                      </w:p>
                    </w:tc>
                  </w:tr>
                  <w:tr w:rsidR="00246834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 </w:t>
                        </w:r>
                      </w:p>
                    </w:tc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2)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  <w:r w:rsidRPr="0049099B">
                          <w:t>верно только</w:t>
                        </w:r>
                        <w:proofErr w:type="gramStart"/>
                        <w:r w:rsidRPr="0049099B">
                          <w:t xml:space="preserve"> Б</w:t>
                        </w:r>
                        <w:proofErr w:type="gramEnd"/>
                      </w:p>
                    </w:tc>
                  </w:tr>
                  <w:tr w:rsidR="00246834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 </w:t>
                        </w:r>
                      </w:p>
                    </w:tc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3)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  <w:r w:rsidRPr="0049099B">
                          <w:t>верны оба суждения</w:t>
                        </w:r>
                      </w:p>
                    </w:tc>
                  </w:tr>
                  <w:tr w:rsidR="00246834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 </w:t>
                        </w:r>
                      </w:p>
                    </w:tc>
                    <w:tc>
                      <w:tcPr>
                        <w:tcW w:w="6" w:type="dxa"/>
                        <w:hideMark/>
                      </w:tcPr>
                      <w:p w:rsidR="00246834" w:rsidRPr="0049099B" w:rsidRDefault="00246834" w:rsidP="00246834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4)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  <w:r w:rsidRPr="0049099B">
                          <w:t>оба суждения неверны</w:t>
                        </w:r>
                      </w:p>
                    </w:tc>
                  </w:tr>
                </w:tbl>
                <w:p w:rsidR="00246834" w:rsidRPr="0049099B" w:rsidRDefault="00246834" w:rsidP="00246834"/>
              </w:tc>
            </w:tr>
            <w:tr w:rsidR="00246834" w:rsidRPr="0049099B" w:rsidTr="00246834">
              <w:tblPrEx>
                <w:jc w:val="left"/>
                <w:tblCellSpacing w:w="0" w:type="dxa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wAfter w:w="98" w:type="dxa"/>
                <w:tblCellSpacing w:w="0" w:type="dxa"/>
              </w:trPr>
              <w:tc>
                <w:tcPr>
                  <w:tcW w:w="9608" w:type="dxa"/>
                  <w:gridSpan w:val="2"/>
                  <w:hideMark/>
                </w:tcPr>
                <w:p w:rsidR="00C21A4B" w:rsidRPr="0049099B" w:rsidRDefault="00C21A4B" w:rsidP="00C21A4B">
                  <w:pPr>
                    <w:rPr>
                      <w:b/>
                    </w:rPr>
                  </w:pPr>
                </w:p>
                <w:p w:rsidR="00246834" w:rsidRPr="0049099B" w:rsidRDefault="00C21A4B" w:rsidP="00C21A4B">
                  <w:r w:rsidRPr="0049099B">
                    <w:rPr>
                      <w:b/>
                    </w:rPr>
                    <w:t>10.</w:t>
                  </w:r>
                  <w:r w:rsidR="00246834" w:rsidRPr="0049099B">
                    <w:t>Верны ли следующие суждения о местном самоуправлении в РФ?</w:t>
                  </w:r>
                </w:p>
                <w:p w:rsidR="0048040D" w:rsidRPr="0049099B" w:rsidRDefault="00246834" w:rsidP="00C21A4B">
                  <w:r w:rsidRPr="0049099B">
                    <w:t>А. Местное самоуправление осуществляется гражданами путём референдума, выборов, других</w:t>
                  </w:r>
                </w:p>
                <w:p w:rsidR="00246834" w:rsidRPr="0049099B" w:rsidRDefault="00246834" w:rsidP="00C21A4B">
                  <w:r w:rsidRPr="0049099B">
                    <w:lastRenderedPageBreak/>
                    <w:t xml:space="preserve"> </w:t>
                  </w:r>
                  <w:r w:rsidR="0048040D" w:rsidRPr="0049099B">
                    <w:t>Ф</w:t>
                  </w:r>
                  <w:r w:rsidRPr="0049099B">
                    <w:t>орм</w:t>
                  </w:r>
                  <w:r w:rsidR="0048040D" w:rsidRPr="0049099B">
                    <w:t xml:space="preserve">   </w:t>
                  </w:r>
                  <w:r w:rsidRPr="0049099B">
                    <w:t>прямого волеизъявления.</w:t>
                  </w:r>
                </w:p>
                <w:p w:rsidR="00246834" w:rsidRPr="0049099B" w:rsidRDefault="00246834" w:rsidP="00C21A4B">
                  <w:r w:rsidRPr="0049099B">
                    <w:t>Б. Структура органов местного самоуправления в РФ определяется Правительством РФ.</w:t>
                  </w:r>
                </w:p>
              </w:tc>
            </w:tr>
            <w:tr w:rsidR="00246834" w:rsidRPr="0049099B" w:rsidTr="00246834">
              <w:tblPrEx>
                <w:jc w:val="left"/>
                <w:tblCellSpacing w:w="0" w:type="dxa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wAfter w:w="98" w:type="dxa"/>
                <w:tblCellSpacing w:w="0" w:type="dxa"/>
              </w:trPr>
              <w:tc>
                <w:tcPr>
                  <w:tcW w:w="9608" w:type="dxa"/>
                  <w:gridSpan w:val="2"/>
                  <w:vAlign w:val="center"/>
                  <w:hideMark/>
                </w:tcPr>
                <w:tbl>
                  <w:tblPr>
                    <w:tblW w:w="2531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5"/>
                    <w:gridCol w:w="380"/>
                    <w:gridCol w:w="4648"/>
                  </w:tblGrid>
                  <w:tr w:rsidR="00246834" w:rsidRPr="0049099B" w:rsidTr="00C21A4B">
                    <w:trPr>
                      <w:trHeight w:val="229"/>
                      <w:tblCellSpacing w:w="15" w:type="dxa"/>
                    </w:trPr>
                    <w:tc>
                      <w:tcPr>
                        <w:tcW w:w="5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lastRenderedPageBreak/>
                          <w:t>  </w:t>
                        </w:r>
                      </w:p>
                    </w:tc>
                    <w:tc>
                      <w:tcPr>
                        <w:tcW w:w="162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1)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461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верно только</w:t>
                        </w:r>
                        <w:proofErr w:type="gramStart"/>
                        <w:r w:rsidRPr="0049099B">
                          <w:t xml:space="preserve"> А</w:t>
                        </w:r>
                        <w:proofErr w:type="gramEnd"/>
                      </w:p>
                    </w:tc>
                  </w:tr>
                  <w:tr w:rsidR="00246834" w:rsidRPr="0049099B" w:rsidTr="00C21A4B">
                    <w:trPr>
                      <w:trHeight w:val="244"/>
                      <w:tblCellSpacing w:w="15" w:type="dxa"/>
                    </w:trPr>
                    <w:tc>
                      <w:tcPr>
                        <w:tcW w:w="5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 </w:t>
                        </w:r>
                      </w:p>
                    </w:tc>
                    <w:tc>
                      <w:tcPr>
                        <w:tcW w:w="162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2)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461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верно только</w:t>
                        </w:r>
                        <w:proofErr w:type="gramStart"/>
                        <w:r w:rsidRPr="0049099B">
                          <w:t xml:space="preserve"> Б</w:t>
                        </w:r>
                        <w:proofErr w:type="gramEnd"/>
                      </w:p>
                    </w:tc>
                  </w:tr>
                  <w:tr w:rsidR="00246834" w:rsidRPr="0049099B" w:rsidTr="00C21A4B">
                    <w:trPr>
                      <w:trHeight w:val="229"/>
                      <w:tblCellSpacing w:w="15" w:type="dxa"/>
                    </w:trPr>
                    <w:tc>
                      <w:tcPr>
                        <w:tcW w:w="5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 </w:t>
                        </w:r>
                      </w:p>
                    </w:tc>
                    <w:tc>
                      <w:tcPr>
                        <w:tcW w:w="162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3)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461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верны оба суждения</w:t>
                        </w:r>
                      </w:p>
                    </w:tc>
                  </w:tr>
                  <w:tr w:rsidR="00246834" w:rsidRPr="0049099B" w:rsidTr="00C21A4B">
                    <w:trPr>
                      <w:trHeight w:val="244"/>
                      <w:tblCellSpacing w:w="15" w:type="dxa"/>
                    </w:trPr>
                    <w:tc>
                      <w:tcPr>
                        <w:tcW w:w="5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 </w:t>
                        </w:r>
                      </w:p>
                    </w:tc>
                    <w:tc>
                      <w:tcPr>
                        <w:tcW w:w="162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4)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4614" w:type="dxa"/>
                        <w:hideMark/>
                      </w:tcPr>
                      <w:p w:rsidR="00246834" w:rsidRPr="0049099B" w:rsidRDefault="00246834" w:rsidP="00C21A4B">
                        <w:r w:rsidRPr="0049099B">
                          <w:t>оба суждения неверны</w:t>
                        </w:r>
                      </w:p>
                    </w:tc>
                  </w:tr>
                </w:tbl>
                <w:p w:rsidR="00246834" w:rsidRPr="0049099B" w:rsidRDefault="00246834" w:rsidP="00C21A4B"/>
              </w:tc>
            </w:tr>
            <w:tr w:rsidR="00246834" w:rsidRPr="0049099B" w:rsidTr="00246834">
              <w:trPr>
                <w:gridAfter w:val="1"/>
                <w:wAfter w:w="31" w:type="dxa"/>
                <w:tblCellSpacing w:w="15" w:type="dxa"/>
                <w:jc w:val="center"/>
              </w:trPr>
              <w:tc>
                <w:tcPr>
                  <w:tcW w:w="0" w:type="auto"/>
                  <w:gridSpan w:val="4"/>
                  <w:vAlign w:val="center"/>
                  <w:hideMark/>
                </w:tcPr>
                <w:tbl>
                  <w:tblPr>
                    <w:tblpPr w:leftFromText="180" w:rightFromText="180" w:vertAnchor="page" w:horzAnchor="margin" w:tblpY="1"/>
                    <w:tblOverlap w:val="never"/>
                    <w:tblW w:w="5000" w:type="pct"/>
                    <w:tblCellSpacing w:w="15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303"/>
                  </w:tblGrid>
                  <w:tr w:rsidR="00C21A4B" w:rsidRPr="0049099B" w:rsidTr="00C21A4B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21A4B" w:rsidRPr="0049099B" w:rsidRDefault="0048040D" w:rsidP="0048040D">
                        <w:pPr>
                          <w:spacing w:after="100" w:afterAutospacing="1"/>
                        </w:pPr>
                        <w:r w:rsidRPr="0049099B">
                          <w:rPr>
                            <w:b/>
                          </w:rPr>
                          <w:t>11.</w:t>
                        </w:r>
                        <w:r w:rsidR="00C21A4B" w:rsidRPr="0049099B">
                          <w:t xml:space="preserve">Социологической службой страны Z был проведён опрос группы граждан. </w:t>
                        </w:r>
                        <w:r w:rsidRPr="0049099B">
                          <w:t xml:space="preserve">                                                                    </w:t>
                        </w:r>
                        <w:r w:rsidR="00C21A4B" w:rsidRPr="0049099B">
                          <w:t xml:space="preserve">Был задан вопрос: </w:t>
                        </w:r>
                        <w:r w:rsidRPr="0049099B">
                          <w:t xml:space="preserve"> </w:t>
                        </w:r>
                        <w:r w:rsidR="00C21A4B" w:rsidRPr="0049099B">
                          <w:t xml:space="preserve">«Участвуете ли вы в политической жизни страны?» </w:t>
                        </w:r>
                        <w:r w:rsidRPr="0049099B">
                          <w:t xml:space="preserve">                                                </w:t>
                        </w:r>
                        <w:r w:rsidR="00C21A4B" w:rsidRPr="0049099B">
                          <w:t>Результаты опроса представлены в виде диаграммы.</w:t>
                        </w:r>
                      </w:p>
                      <w:p w:rsidR="00C21A4B" w:rsidRPr="0049099B" w:rsidRDefault="00C21A4B" w:rsidP="00C21A4B">
                        <w:pPr>
                          <w:spacing w:before="100" w:beforeAutospacing="1" w:after="100" w:afterAutospacing="1"/>
                          <w:rPr>
                            <w:sz w:val="22"/>
                            <w:szCs w:val="22"/>
                          </w:rPr>
                        </w:pPr>
                        <w:r w:rsidRPr="0049099B">
                          <w:rPr>
                            <w:noProof/>
                            <w:sz w:val="22"/>
                            <w:szCs w:val="22"/>
                          </w:rPr>
                          <w:drawing>
                            <wp:inline distT="0" distB="0" distL="0" distR="0" wp14:anchorId="0534C7E2" wp14:editId="54E4D934">
                              <wp:extent cx="5900057" cy="2220685"/>
                              <wp:effectExtent l="0" t="0" r="0" b="8255"/>
                              <wp:docPr id="1" name="Рисунок 1" descr="http://oge.fipi.ru/os/docs/AE63AB28A2D28E194A286FA5A8EB9A78/docs/GIA.OBSH.2011.HC_01.02/xs3docsrcE1149ADB5E4BBED94EC1A8122842871D_1_139572920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://oge.fipi.ru/os/docs/AE63AB28A2D28E194A286FA5A8EB9A78/docs/GIA.OBSH.2011.HC_01.02/xs3docsrcE1149ADB5E4BBED94EC1A8122842871D_1_1395729202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900057" cy="22206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246834" w:rsidRPr="0049099B" w:rsidRDefault="00246834" w:rsidP="00C21A4B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246834" w:rsidRPr="0049099B" w:rsidRDefault="00246834" w:rsidP="00246834">
            <w:pPr>
              <w:rPr>
                <w:vanish/>
                <w:sz w:val="22"/>
                <w:szCs w:val="22"/>
              </w:rPr>
            </w:pPr>
          </w:p>
          <w:tbl>
            <w:tblPr>
              <w:tblW w:w="1011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9647"/>
              <w:gridCol w:w="45"/>
            </w:tblGrid>
            <w:tr w:rsidR="00246834" w:rsidRPr="0049099B" w:rsidTr="005E00F9">
              <w:trPr>
                <w:tblCellSpacing w:w="15" w:type="dxa"/>
                <w:jc w:val="center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5E00F9" w:rsidRPr="0049099B" w:rsidRDefault="005E00F9"/>
                <w:tbl>
                  <w:tblPr>
                    <w:tblW w:w="10020" w:type="dxa"/>
                    <w:tblCellSpacing w:w="15" w:type="dxa"/>
                    <w:tblCellMar>
                      <w:top w:w="45" w:type="dxa"/>
                      <w:left w:w="45" w:type="dxa"/>
                      <w:bottom w:w="45" w:type="dxa"/>
                      <w:right w:w="4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020"/>
                  </w:tblGrid>
                  <w:tr w:rsidR="00246834" w:rsidRPr="0049099B" w:rsidTr="00C21A4B">
                    <w:trPr>
                      <w:tblCellSpacing w:w="15" w:type="dxa"/>
                    </w:trPr>
                    <w:tc>
                      <w:tcPr>
                        <w:tcW w:w="4970" w:type="pct"/>
                        <w:vAlign w:val="center"/>
                        <w:hideMark/>
                      </w:tcPr>
                      <w:p w:rsidR="00246834" w:rsidRPr="0049099B" w:rsidRDefault="00246834" w:rsidP="005E00F9">
                        <w:pPr>
                          <w:ind w:left="-319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46834" w:rsidRPr="0049099B" w:rsidRDefault="00246834" w:rsidP="0048040D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5E00F9" w:rsidRPr="0049099B" w:rsidTr="005E00F9">
              <w:tblPrEx>
                <w:jc w:val="left"/>
              </w:tblPrEx>
              <w:trPr>
                <w:gridAfter w:val="1"/>
                <w:trHeight w:val="266"/>
                <w:tblCellSpacing w:w="15" w:type="dxa"/>
              </w:trPr>
              <w:tc>
                <w:tcPr>
                  <w:tcW w:w="187" w:type="pct"/>
                  <w:hideMark/>
                </w:tcPr>
                <w:p w:rsidR="005E00F9" w:rsidRPr="0049099B" w:rsidRDefault="005E00F9" w:rsidP="005E00F9">
                  <w:pPr>
                    <w:rPr>
                      <w:b/>
                    </w:rPr>
                  </w:pPr>
                  <w:r w:rsidRPr="0049099B">
                    <w:rPr>
                      <w:b/>
                    </w:rPr>
                    <w:t>А</w:t>
                  </w:r>
                </w:p>
              </w:tc>
              <w:tc>
                <w:tcPr>
                  <w:tcW w:w="4067" w:type="pct"/>
                  <w:hideMark/>
                </w:tcPr>
                <w:p w:rsidR="005E00F9" w:rsidRPr="0049099B" w:rsidRDefault="005E00F9" w:rsidP="005E00F9">
                  <w:pPr>
                    <w:spacing w:before="100" w:beforeAutospacing="1" w:after="100" w:afterAutospacing="1"/>
                  </w:pPr>
                </w:p>
              </w:tc>
            </w:tr>
            <w:tr w:rsidR="005E00F9" w:rsidRPr="0049099B" w:rsidTr="005E00F9">
              <w:tblPrEx>
                <w:jc w:val="left"/>
              </w:tblPrEx>
              <w:trPr>
                <w:gridAfter w:val="1"/>
                <w:trHeight w:val="266"/>
                <w:tblCellSpacing w:w="15" w:type="dxa"/>
              </w:trPr>
              <w:tc>
                <w:tcPr>
                  <w:tcW w:w="187" w:type="pct"/>
                  <w:hideMark/>
                </w:tcPr>
                <w:p w:rsidR="005E00F9" w:rsidRPr="0049099B" w:rsidRDefault="005E00F9" w:rsidP="005E00F9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4067" w:type="pct"/>
                  <w:hideMark/>
                </w:tcPr>
                <w:p w:rsidR="005E00F9" w:rsidRPr="0049099B" w:rsidRDefault="005E00F9" w:rsidP="005E00F9">
                  <w:pPr>
                    <w:spacing w:before="100" w:beforeAutospacing="1" w:after="100" w:afterAutospacing="1"/>
                  </w:pPr>
                  <w:r w:rsidRPr="0049099B">
                    <w:t>В стране Z выборы проходят на безальтернативной основе.</w:t>
                  </w:r>
                </w:p>
              </w:tc>
            </w:tr>
            <w:tr w:rsidR="005E00F9" w:rsidRPr="0049099B" w:rsidTr="005E00F9">
              <w:tblPrEx>
                <w:jc w:val="left"/>
              </w:tblPrEx>
              <w:trPr>
                <w:gridAfter w:val="1"/>
                <w:trHeight w:val="266"/>
                <w:tblCellSpacing w:w="15" w:type="dxa"/>
              </w:trPr>
              <w:tc>
                <w:tcPr>
                  <w:tcW w:w="187" w:type="pct"/>
                </w:tcPr>
                <w:p w:rsidR="005E00F9" w:rsidRPr="0049099B" w:rsidRDefault="005E00F9" w:rsidP="005E00F9"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4067" w:type="pct"/>
                </w:tcPr>
                <w:p w:rsidR="005E00F9" w:rsidRPr="0049099B" w:rsidRDefault="005E00F9" w:rsidP="005E00F9">
                  <w:pPr>
                    <w:spacing w:before="100" w:beforeAutospacing="1" w:after="100" w:afterAutospacing="1"/>
                  </w:pPr>
                  <w:r w:rsidRPr="0049099B">
                    <w:t>Более половины населения страны Z политически активны.</w:t>
                  </w:r>
                </w:p>
              </w:tc>
            </w:tr>
            <w:tr w:rsidR="005E00F9" w:rsidRPr="0049099B" w:rsidTr="005E00F9">
              <w:tblPrEx>
                <w:jc w:val="left"/>
              </w:tblPrEx>
              <w:trPr>
                <w:gridAfter w:val="1"/>
                <w:trHeight w:val="266"/>
                <w:tblCellSpacing w:w="15" w:type="dxa"/>
              </w:trPr>
              <w:tc>
                <w:tcPr>
                  <w:tcW w:w="187" w:type="pct"/>
                </w:tcPr>
                <w:p w:rsidR="005E00F9" w:rsidRPr="0049099B" w:rsidRDefault="005E00F9" w:rsidP="005E00F9">
                  <w:r w:rsidRPr="0049099B">
                    <w:rPr>
                      <w:b/>
                      <w:bCs/>
                    </w:rPr>
                    <w:t>3)</w:t>
                  </w:r>
                </w:p>
              </w:tc>
              <w:tc>
                <w:tcPr>
                  <w:tcW w:w="4067" w:type="pct"/>
                </w:tcPr>
                <w:p w:rsidR="005E00F9" w:rsidRPr="0049099B" w:rsidRDefault="005E00F9" w:rsidP="005E00F9">
                  <w:pPr>
                    <w:spacing w:before="100" w:beforeAutospacing="1" w:after="100" w:afterAutospacing="1"/>
                  </w:pPr>
                  <w:r w:rsidRPr="0049099B">
                    <w:t>Такие формы политического участия как митинги, демонстрации не пользуются широкой поддержкой населения.</w:t>
                  </w:r>
                </w:p>
              </w:tc>
            </w:tr>
            <w:tr w:rsidR="005E00F9" w:rsidRPr="0049099B" w:rsidTr="005E00F9">
              <w:tblPrEx>
                <w:jc w:val="left"/>
              </w:tblPrEx>
              <w:trPr>
                <w:gridAfter w:val="1"/>
                <w:trHeight w:val="266"/>
                <w:tblCellSpacing w:w="15" w:type="dxa"/>
              </w:trPr>
              <w:tc>
                <w:tcPr>
                  <w:tcW w:w="187" w:type="pct"/>
                </w:tcPr>
                <w:p w:rsidR="005E00F9" w:rsidRPr="0049099B" w:rsidRDefault="005E00F9" w:rsidP="005E00F9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4067" w:type="pct"/>
                </w:tcPr>
                <w:p w:rsidR="005E00F9" w:rsidRPr="0049099B" w:rsidRDefault="005E00F9" w:rsidP="005E00F9">
                  <w:pPr>
                    <w:spacing w:before="100" w:beforeAutospacing="1" w:after="100" w:afterAutospacing="1"/>
                  </w:pPr>
                  <w:r w:rsidRPr="0049099B">
                    <w:t>В стране Z установился демократический режим.</w:t>
                  </w:r>
                </w:p>
              </w:tc>
            </w:tr>
          </w:tbl>
          <w:p w:rsidR="005E00F9" w:rsidRPr="0049099B" w:rsidRDefault="005E00F9" w:rsidP="005E00F9">
            <w:pPr>
              <w:rPr>
                <w:rFonts w:eastAsia="Calibri"/>
                <w:lang w:eastAsia="en-US"/>
              </w:rPr>
            </w:pPr>
            <w:r w:rsidRPr="0049099B">
              <w:rPr>
                <w:b/>
                <w:bCs/>
              </w:rPr>
              <w:t xml:space="preserve">5)   </w:t>
            </w:r>
            <w:r w:rsidRPr="0049099B">
              <w:rPr>
                <w:rFonts w:eastAsia="Calibri"/>
                <w:lang w:eastAsia="en-US"/>
              </w:rPr>
              <w:t>Страна Z – унитарное государство.</w:t>
            </w:r>
          </w:p>
          <w:p w:rsidR="00735C8F" w:rsidRPr="0049099B" w:rsidRDefault="00735C8F" w:rsidP="00246834">
            <w:pPr>
              <w:rPr>
                <w:b/>
                <w:sz w:val="20"/>
                <w:szCs w:val="20"/>
              </w:rPr>
            </w:pPr>
          </w:p>
          <w:p w:rsidR="00735C8F" w:rsidRPr="0049099B" w:rsidRDefault="005E00F9" w:rsidP="00246834">
            <w:pPr>
              <w:rPr>
                <w:b/>
                <w:sz w:val="20"/>
                <w:szCs w:val="20"/>
              </w:rPr>
            </w:pPr>
            <w:r w:rsidRPr="0049099B">
              <w:rPr>
                <w:b/>
                <w:sz w:val="20"/>
                <w:szCs w:val="20"/>
              </w:rPr>
              <w:t>Б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409"/>
            </w:tblGrid>
            <w:tr w:rsidR="00735C8F" w:rsidRPr="0049099B" w:rsidTr="00C92040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p w:rsidR="00735C8F" w:rsidRPr="0049099B" w:rsidRDefault="00735C8F" w:rsidP="00C92040">
                  <w:pPr>
                    <w:spacing w:before="100" w:beforeAutospacing="1" w:after="100" w:afterAutospacing="1"/>
                  </w:pPr>
                  <w:r w:rsidRPr="0049099B">
                    <w:t>Найдите в приведённом списке выводы, которые можно сделать на основе диаграммы, и                      запишите цифры, под которыми они указаны.</w:t>
                  </w:r>
                </w:p>
              </w:tc>
            </w:tr>
            <w:tr w:rsidR="00735C8F" w:rsidRPr="0049099B" w:rsidTr="00C9204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4342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5"/>
                    <w:gridCol w:w="380"/>
                    <w:gridCol w:w="8464"/>
                  </w:tblGrid>
                  <w:tr w:rsidR="00735C8F" w:rsidRPr="0049099B" w:rsidTr="00735C8F">
                    <w:trPr>
                      <w:trHeight w:val="277"/>
                      <w:tblCellSpacing w:w="15" w:type="dxa"/>
                    </w:trPr>
                    <w:tc>
                      <w:tcPr>
                        <w:tcW w:w="124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 </w:t>
                        </w:r>
                      </w:p>
                    </w:tc>
                    <w:tc>
                      <w:tcPr>
                        <w:tcW w:w="300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1)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9320" w:type="dxa"/>
                        <w:hideMark/>
                      </w:tcPr>
                      <w:p w:rsidR="00735C8F" w:rsidRPr="0049099B" w:rsidRDefault="00735C8F" w:rsidP="00C92040">
                        <w:pPr>
                          <w:spacing w:before="100" w:beforeAutospacing="1" w:after="100" w:afterAutospacing="1"/>
                        </w:pPr>
                        <w:r w:rsidRPr="0049099B">
                          <w:t xml:space="preserve">Большинство </w:t>
                        </w:r>
                        <w:proofErr w:type="gramStart"/>
                        <w:r w:rsidRPr="0049099B">
                          <w:t>опрошенных</w:t>
                        </w:r>
                        <w:proofErr w:type="gramEnd"/>
                        <w:r w:rsidRPr="0049099B">
                          <w:t xml:space="preserve"> посещают митинги и демонстрации.</w:t>
                        </w:r>
                      </w:p>
                    </w:tc>
                  </w:tr>
                  <w:tr w:rsidR="00735C8F" w:rsidRPr="0049099B" w:rsidTr="00735C8F">
                    <w:trPr>
                      <w:trHeight w:val="294"/>
                      <w:tblCellSpacing w:w="15" w:type="dxa"/>
                    </w:trPr>
                    <w:tc>
                      <w:tcPr>
                        <w:tcW w:w="124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 </w:t>
                        </w:r>
                      </w:p>
                    </w:tc>
                    <w:tc>
                      <w:tcPr>
                        <w:tcW w:w="300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2)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9320" w:type="dxa"/>
                        <w:hideMark/>
                      </w:tcPr>
                      <w:p w:rsidR="00735C8F" w:rsidRPr="0049099B" w:rsidRDefault="00735C8F" w:rsidP="00C92040">
                        <w:pPr>
                          <w:spacing w:before="100" w:beforeAutospacing="1" w:after="100" w:afterAutospacing="1"/>
                        </w:pPr>
                        <w:r w:rsidRPr="0049099B">
                          <w:t xml:space="preserve">Около трети </w:t>
                        </w:r>
                        <w:proofErr w:type="gramStart"/>
                        <w:r w:rsidRPr="0049099B">
                          <w:t>опрошенных</w:t>
                        </w:r>
                        <w:proofErr w:type="gramEnd"/>
                        <w:r w:rsidRPr="0049099B">
                          <w:t xml:space="preserve"> не интересуются политикой.</w:t>
                        </w:r>
                      </w:p>
                    </w:tc>
                  </w:tr>
                  <w:tr w:rsidR="00735C8F" w:rsidRPr="0049099B" w:rsidTr="00735C8F">
                    <w:trPr>
                      <w:trHeight w:val="277"/>
                      <w:tblCellSpacing w:w="15" w:type="dxa"/>
                    </w:trPr>
                    <w:tc>
                      <w:tcPr>
                        <w:tcW w:w="124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 </w:t>
                        </w:r>
                      </w:p>
                    </w:tc>
                    <w:tc>
                      <w:tcPr>
                        <w:tcW w:w="300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3)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9320" w:type="dxa"/>
                        <w:hideMark/>
                      </w:tcPr>
                      <w:p w:rsidR="00735C8F" w:rsidRPr="0049099B" w:rsidRDefault="00735C8F" w:rsidP="00C92040">
                        <w:pPr>
                          <w:spacing w:before="100" w:beforeAutospacing="1" w:after="100" w:afterAutospacing="1"/>
                        </w:pPr>
                        <w:r w:rsidRPr="0049099B">
                          <w:t>В политических партиях состоит столько же опрошенных, сколько читает партийную прессу.</w:t>
                        </w:r>
                      </w:p>
                    </w:tc>
                  </w:tr>
                  <w:tr w:rsidR="00735C8F" w:rsidRPr="0049099B" w:rsidTr="00735C8F">
                    <w:trPr>
                      <w:trHeight w:val="294"/>
                      <w:tblCellSpacing w:w="15" w:type="dxa"/>
                    </w:trPr>
                    <w:tc>
                      <w:tcPr>
                        <w:tcW w:w="124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 </w:t>
                        </w:r>
                      </w:p>
                    </w:tc>
                    <w:tc>
                      <w:tcPr>
                        <w:tcW w:w="300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4)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9320" w:type="dxa"/>
                        <w:hideMark/>
                      </w:tcPr>
                      <w:p w:rsidR="00735C8F" w:rsidRPr="0049099B" w:rsidRDefault="00735C8F" w:rsidP="00C92040">
                        <w:pPr>
                          <w:spacing w:before="100" w:beforeAutospacing="1" w:after="100" w:afterAutospacing="1"/>
                        </w:pPr>
                        <w:r w:rsidRPr="0049099B">
                          <w:t>Митинги и демонстрации посещают больше людей, чем ходят на выборы.</w:t>
                        </w:r>
                      </w:p>
                    </w:tc>
                  </w:tr>
                  <w:tr w:rsidR="00735C8F" w:rsidRPr="0049099B" w:rsidTr="00735C8F">
                    <w:trPr>
                      <w:trHeight w:val="277"/>
                      <w:tblCellSpacing w:w="15" w:type="dxa"/>
                    </w:trPr>
                    <w:tc>
                      <w:tcPr>
                        <w:tcW w:w="124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 </w:t>
                        </w:r>
                      </w:p>
                    </w:tc>
                    <w:tc>
                      <w:tcPr>
                        <w:tcW w:w="300" w:type="dxa"/>
                        <w:hideMark/>
                      </w:tcPr>
                      <w:p w:rsidR="00735C8F" w:rsidRPr="0049099B" w:rsidRDefault="00735C8F" w:rsidP="00C92040">
                        <w:r w:rsidRPr="0049099B">
                          <w:t> </w:t>
                        </w:r>
                        <w:r w:rsidRPr="0049099B">
                          <w:rPr>
                            <w:b/>
                            <w:bCs/>
                          </w:rPr>
                          <w:t>5)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9320" w:type="dxa"/>
                        <w:hideMark/>
                      </w:tcPr>
                      <w:p w:rsidR="00735C8F" w:rsidRPr="0049099B" w:rsidRDefault="00735C8F" w:rsidP="00C92040">
                        <w:pPr>
                          <w:spacing w:before="100" w:beforeAutospacing="1" w:after="100" w:afterAutospacing="1"/>
                        </w:pPr>
                        <w:r w:rsidRPr="0049099B">
                          <w:t>Среди опрошенных больше тех, кто ходит на выборы, чем тех, кто не интересуется политикой.</w:t>
                        </w:r>
                      </w:p>
                    </w:tc>
                  </w:tr>
                </w:tbl>
                <w:p w:rsidR="00735C8F" w:rsidRPr="0049099B" w:rsidRDefault="00735C8F" w:rsidP="00C92040"/>
              </w:tc>
            </w:tr>
          </w:tbl>
          <w:p w:rsidR="00246834" w:rsidRPr="0049099B" w:rsidRDefault="00246834" w:rsidP="00246834">
            <w:pPr>
              <w:rPr>
                <w:b/>
                <w:sz w:val="20"/>
                <w:szCs w:val="20"/>
              </w:rPr>
            </w:pPr>
          </w:p>
          <w:p w:rsidR="00735C8F" w:rsidRPr="0049099B" w:rsidRDefault="00735C8F" w:rsidP="00735C8F">
            <w:pPr>
              <w:pStyle w:val="a6"/>
              <w:numPr>
                <w:ilvl w:val="0"/>
                <w:numId w:val="25"/>
              </w:numPr>
              <w:jc w:val="both"/>
            </w:pPr>
            <w:r w:rsidRPr="0049099B">
              <w:t xml:space="preserve">Слово «демократия» буквально переводится с древнегреческого как «народовластие». Главным, существенным признаком демократии является признание воли народа в качестве источника власти. Провозглашается и обеспечивается право граждан на участие в разрешении государственных дел. Человек, его права и свободы ставятся в </w:t>
            </w:r>
            <w:proofErr w:type="gramStart"/>
            <w:r w:rsidRPr="0049099B">
              <w:t>демократическом обществе</w:t>
            </w:r>
            <w:proofErr w:type="gramEnd"/>
            <w:r w:rsidRPr="0049099B">
              <w:t xml:space="preserve"> во главу угла. </w:t>
            </w:r>
          </w:p>
          <w:p w:rsidR="00735C8F" w:rsidRPr="0049099B" w:rsidRDefault="00735C8F" w:rsidP="00735C8F">
            <w:pPr>
              <w:jc w:val="both"/>
            </w:pPr>
            <w:r w:rsidRPr="0049099B">
              <w:lastRenderedPageBreak/>
              <w:t xml:space="preserve">Демократический режим предполагает многообразие во всех сферах жизни общества,  начиная с сосуществования различных форм собственности в экономической сфере и плюрализма в политике (наличия различных движений, партий, идеологий) и заканчивая множественностью художественных форм в театральном искусстве, литературе, живописи и т. д.  </w:t>
            </w:r>
          </w:p>
          <w:p w:rsidR="00735C8F" w:rsidRPr="0049099B" w:rsidRDefault="00735C8F" w:rsidP="00735C8F">
            <w:pPr>
              <w:jc w:val="both"/>
            </w:pPr>
            <w:r w:rsidRPr="0049099B">
              <w:t xml:space="preserve">Представительные органы государственной власти избираются на основе всеобщих равных прямых выборов при тайном голосовании. Выборы являются своеобразным политическим рынком, где конкурируют различные политические партии и их лидеры. </w:t>
            </w:r>
          </w:p>
          <w:p w:rsidR="00735C8F" w:rsidRPr="0049099B" w:rsidRDefault="00735C8F" w:rsidP="00735C8F">
            <w:pPr>
              <w:jc w:val="both"/>
            </w:pPr>
            <w:r w:rsidRPr="0049099B">
              <w:t>Одним из существенных отличий демократического режима является то, что он защищает и гарантирует законом права меньшинства: хотя решение, в конечном счёте, принимается в интересах большинства, однако и меньшинство, уважая этот выбор, сохраняет возможность отстаивать свои позиции.</w:t>
            </w:r>
          </w:p>
          <w:p w:rsidR="00735C8F" w:rsidRPr="0049099B" w:rsidRDefault="00735C8F" w:rsidP="00735C8F">
            <w:pPr>
              <w:jc w:val="both"/>
            </w:pPr>
            <w:r w:rsidRPr="0049099B">
              <w:t xml:space="preserve">Демократия предполагает верховенство закона и распространение его действия на всех без исключения граждан, а также осуществление принципов разделения властей и независимости каждой из ветвей власти. </w:t>
            </w:r>
          </w:p>
          <w:p w:rsidR="00735C8F" w:rsidRPr="0049099B" w:rsidRDefault="00735C8F" w:rsidP="00735C8F">
            <w:pPr>
              <w:jc w:val="both"/>
              <w:rPr>
                <w:iCs/>
              </w:rPr>
            </w:pPr>
            <w:r w:rsidRPr="0049099B">
              <w:t>(</w:t>
            </w:r>
            <w:r w:rsidRPr="0049099B">
              <w:rPr>
                <w:iCs/>
              </w:rPr>
              <w:t>По материалам энциклопедии для школьников).</w:t>
            </w:r>
          </w:p>
          <w:p w:rsidR="00735C8F" w:rsidRPr="0049099B" w:rsidRDefault="00735C8F" w:rsidP="00735C8F">
            <w:pPr>
              <w:rPr>
                <w:iCs/>
              </w:rPr>
            </w:pPr>
          </w:p>
          <w:p w:rsidR="00735C8F" w:rsidRPr="0049099B" w:rsidRDefault="00735C8F" w:rsidP="00735C8F">
            <w:pPr>
              <w:rPr>
                <w:b/>
                <w:iCs/>
              </w:rPr>
            </w:pPr>
            <w:r w:rsidRPr="0049099B">
              <w:rPr>
                <w:b/>
                <w:iCs/>
              </w:rPr>
              <w:t xml:space="preserve">Вопросы по тексту: </w:t>
            </w:r>
          </w:p>
          <w:p w:rsidR="00735C8F" w:rsidRPr="0049099B" w:rsidRDefault="00735C8F" w:rsidP="00735C8F">
            <w:pPr>
              <w:pStyle w:val="a6"/>
              <w:numPr>
                <w:ilvl w:val="0"/>
                <w:numId w:val="53"/>
              </w:numPr>
              <w:rPr>
                <w:b/>
              </w:rPr>
            </w:pPr>
            <w:r w:rsidRPr="0049099B">
              <w:t>В тексте говорится, что демократический режим предполагает многообразие во всех сферах жизни общества. Проиллюстрируйте тремя примерами многообразие в обществе.</w:t>
            </w:r>
          </w:p>
          <w:p w:rsidR="00735C8F" w:rsidRPr="0049099B" w:rsidRDefault="00735C8F" w:rsidP="00735C8F">
            <w:pPr>
              <w:pStyle w:val="a6"/>
              <w:numPr>
                <w:ilvl w:val="0"/>
                <w:numId w:val="53"/>
              </w:numPr>
              <w:rPr>
                <w:b/>
              </w:rPr>
            </w:pPr>
            <w:r w:rsidRPr="0049099B">
              <w:t>Составьте план текста. Для этого выделите основные смысловые фрагменты текста и озаглавьте каждый из них.</w:t>
            </w:r>
          </w:p>
          <w:p w:rsidR="00735C8F" w:rsidRPr="0049099B" w:rsidRDefault="00735C8F" w:rsidP="00735C8F">
            <w:pPr>
              <w:pStyle w:val="a6"/>
              <w:numPr>
                <w:ilvl w:val="0"/>
                <w:numId w:val="53"/>
              </w:numPr>
              <w:rPr>
                <w:b/>
              </w:rPr>
            </w:pPr>
            <w:r w:rsidRPr="0049099B">
              <w:t>Какой признак демократического правления назван в тексте главным? Как он влияет на права граждан?</w:t>
            </w:r>
          </w:p>
          <w:p w:rsidR="00735C8F" w:rsidRPr="0049099B" w:rsidRDefault="00735C8F" w:rsidP="00735C8F">
            <w:pPr>
              <w:pStyle w:val="a6"/>
              <w:numPr>
                <w:ilvl w:val="0"/>
                <w:numId w:val="53"/>
              </w:numPr>
              <w:rPr>
                <w:b/>
              </w:rPr>
            </w:pPr>
            <w:r w:rsidRPr="0049099B">
              <w:rPr>
                <w:sz w:val="22"/>
                <w:szCs w:val="22"/>
              </w:rPr>
              <w:t>Что, по мнению автора, свойственно демократическим выборам? (Назовите и поясните любые два признака.)</w:t>
            </w:r>
          </w:p>
          <w:p w:rsidR="00735C8F" w:rsidRPr="0049099B" w:rsidRDefault="00735C8F" w:rsidP="00246834">
            <w:pPr>
              <w:rPr>
                <w:b/>
                <w:sz w:val="20"/>
                <w:szCs w:val="20"/>
              </w:rPr>
            </w:pPr>
          </w:p>
          <w:p w:rsidR="005E00F9" w:rsidRPr="0049099B" w:rsidRDefault="005E00F9" w:rsidP="00246834">
            <w:pPr>
              <w:rPr>
                <w:vanish/>
                <w:sz w:val="20"/>
                <w:szCs w:val="20"/>
              </w:rPr>
            </w:pPr>
          </w:p>
          <w:p w:rsidR="00246834" w:rsidRPr="0049099B" w:rsidRDefault="00246834" w:rsidP="00246834">
            <w:pPr>
              <w:rPr>
                <w:vanish/>
              </w:rPr>
            </w:pPr>
          </w:p>
          <w:p w:rsidR="009E54DD" w:rsidRPr="0049099B" w:rsidRDefault="009E54DD" w:rsidP="009E54DD">
            <w:pPr>
              <w:spacing w:before="100" w:beforeAutospacing="1" w:after="100" w:afterAutospacing="1"/>
              <w:rPr>
                <w:b/>
              </w:rPr>
            </w:pPr>
            <w:r w:rsidRPr="0049099B">
              <w:rPr>
                <w:b/>
              </w:rPr>
              <w:t>2 вариант</w:t>
            </w:r>
          </w:p>
          <w:p w:rsidR="00AA1800" w:rsidRPr="0049099B" w:rsidRDefault="00AA1800" w:rsidP="009E54DD">
            <w:pPr>
              <w:spacing w:before="100" w:beforeAutospacing="1" w:after="100" w:afterAutospacing="1"/>
            </w:pPr>
            <w:r w:rsidRPr="0049099B">
              <w:rPr>
                <w:b/>
              </w:rPr>
              <w:t>1.</w:t>
            </w:r>
            <w:r w:rsidRPr="0049099B">
              <w:t>Какой признак характеризует любое государство?</w:t>
            </w:r>
          </w:p>
        </w:tc>
      </w:tr>
      <w:tr w:rsidR="00AA1800" w:rsidRPr="0049099B" w:rsidTr="00735C8F">
        <w:trPr>
          <w:gridBefore w:val="1"/>
          <w:gridAfter w:val="1"/>
          <w:wBefore w:w="69" w:type="pct"/>
          <w:wAfter w:w="32" w:type="pct"/>
          <w:tblCellSpacing w:w="0" w:type="dxa"/>
        </w:trPr>
        <w:tc>
          <w:tcPr>
            <w:tcW w:w="4899" w:type="pct"/>
            <w:gridSpan w:val="4"/>
            <w:vAlign w:val="center"/>
            <w:hideMark/>
          </w:tcPr>
          <w:tbl>
            <w:tblPr>
              <w:tblW w:w="3395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6493"/>
            </w:tblGrid>
            <w:tr w:rsidR="00AA1800" w:rsidRPr="0049099B" w:rsidTr="00735C8F">
              <w:trPr>
                <w:trHeight w:val="180"/>
                <w:tblCellSpacing w:w="15" w:type="dxa"/>
              </w:trPr>
              <w:tc>
                <w:tcPr>
                  <w:tcW w:w="111" w:type="dxa"/>
                  <w:hideMark/>
                </w:tcPr>
                <w:p w:rsidR="00AA1800" w:rsidRPr="0049099B" w:rsidRDefault="00AA1800" w:rsidP="00AA1800">
                  <w:r w:rsidRPr="0049099B">
                    <w:lastRenderedPageBreak/>
                    <w:t>  </w:t>
                  </w:r>
                </w:p>
              </w:tc>
              <w:tc>
                <w:tcPr>
                  <w:tcW w:w="281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7201" w:type="dxa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наличие парламента</w:t>
                  </w:r>
                </w:p>
              </w:tc>
            </w:tr>
            <w:tr w:rsidR="00AA1800" w:rsidRPr="0049099B" w:rsidTr="00735C8F">
              <w:trPr>
                <w:trHeight w:val="190"/>
                <w:tblCellSpacing w:w="15" w:type="dxa"/>
              </w:trPr>
              <w:tc>
                <w:tcPr>
                  <w:tcW w:w="111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281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7201" w:type="dxa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издание общеобязательных законов</w:t>
                  </w:r>
                </w:p>
              </w:tc>
            </w:tr>
            <w:tr w:rsidR="00AA1800" w:rsidRPr="0049099B" w:rsidTr="00735C8F">
              <w:trPr>
                <w:trHeight w:val="180"/>
                <w:tblCellSpacing w:w="15" w:type="dxa"/>
              </w:trPr>
              <w:tc>
                <w:tcPr>
                  <w:tcW w:w="111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281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7201" w:type="dxa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взаимная ответственность государства и гражданина</w:t>
                  </w:r>
                </w:p>
              </w:tc>
            </w:tr>
            <w:tr w:rsidR="00AA1800" w:rsidRPr="0049099B" w:rsidTr="00735C8F">
              <w:trPr>
                <w:trHeight w:val="190"/>
                <w:tblCellSpacing w:w="15" w:type="dxa"/>
              </w:trPr>
              <w:tc>
                <w:tcPr>
                  <w:tcW w:w="111" w:type="dxa"/>
                  <w:hideMark/>
                </w:tcPr>
                <w:p w:rsidR="00AA1800" w:rsidRPr="0049099B" w:rsidRDefault="00AA1800" w:rsidP="00AA1800">
                  <w:r w:rsidRPr="0049099B">
                    <w:t>  </w:t>
                  </w:r>
                </w:p>
              </w:tc>
              <w:tc>
                <w:tcPr>
                  <w:tcW w:w="281" w:type="dxa"/>
                  <w:hideMark/>
                </w:tcPr>
                <w:p w:rsidR="00AA1800" w:rsidRPr="0049099B" w:rsidRDefault="00AA1800" w:rsidP="00AA1800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7201" w:type="dxa"/>
                  <w:hideMark/>
                </w:tcPr>
                <w:p w:rsidR="00AA1800" w:rsidRPr="0049099B" w:rsidRDefault="00AA1800" w:rsidP="00AA1800">
                  <w:pPr>
                    <w:spacing w:before="100" w:beforeAutospacing="1" w:after="100" w:afterAutospacing="1"/>
                  </w:pPr>
                  <w:r w:rsidRPr="0049099B">
                    <w:t>гарантия прав человека</w:t>
                  </w:r>
                </w:p>
              </w:tc>
            </w:tr>
          </w:tbl>
          <w:p w:rsidR="00AA1800" w:rsidRPr="0049099B" w:rsidRDefault="00AA1800" w:rsidP="00AA1800"/>
        </w:tc>
      </w:tr>
      <w:tr w:rsidR="00FB04EE" w:rsidRPr="0049099B" w:rsidTr="00735C8F">
        <w:trPr>
          <w:gridBefore w:val="2"/>
          <w:gridAfter w:val="2"/>
          <w:wBefore w:w="138" w:type="pct"/>
          <w:wAfter w:w="192" w:type="pct"/>
          <w:tblCellSpacing w:w="0" w:type="dxa"/>
        </w:trPr>
        <w:tc>
          <w:tcPr>
            <w:tcW w:w="4670" w:type="pct"/>
            <w:gridSpan w:val="2"/>
            <w:hideMark/>
          </w:tcPr>
          <w:p w:rsidR="00FB04EE" w:rsidRPr="0049099B" w:rsidRDefault="0048040D" w:rsidP="00FB04EE">
            <w:pPr>
              <w:spacing w:before="100" w:beforeAutospacing="1" w:after="100" w:afterAutospacing="1"/>
            </w:pPr>
            <w:r w:rsidRPr="0049099B">
              <w:rPr>
                <w:b/>
              </w:rPr>
              <w:t>2</w:t>
            </w:r>
            <w:r w:rsidR="00027644" w:rsidRPr="0049099B">
              <w:rPr>
                <w:b/>
              </w:rPr>
              <w:t>.</w:t>
            </w:r>
            <w:r w:rsidR="00FB04EE" w:rsidRPr="0049099B">
              <w:t>Носителем государственной власти является</w:t>
            </w:r>
          </w:p>
        </w:tc>
      </w:tr>
      <w:tr w:rsidR="00FB04EE" w:rsidRPr="0049099B" w:rsidTr="00735C8F">
        <w:trPr>
          <w:gridBefore w:val="2"/>
          <w:gridAfter w:val="2"/>
          <w:wBefore w:w="138" w:type="pct"/>
          <w:wAfter w:w="192" w:type="pct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347"/>
            </w:tblGrid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FB04EE">
                  <w:pPr>
                    <w:spacing w:before="100" w:beforeAutospacing="1" w:after="100" w:afterAutospacing="1"/>
                  </w:pPr>
                  <w:r w:rsidRPr="0049099B">
                    <w:t>президент финансовой компании</w:t>
                  </w:r>
                </w:p>
              </w:tc>
            </w:tr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FB04EE">
                  <w:pPr>
                    <w:spacing w:before="100" w:beforeAutospacing="1" w:after="100" w:afterAutospacing="1"/>
                  </w:pPr>
                  <w:r w:rsidRPr="0049099B">
                    <w:t>председатель общественного фонда</w:t>
                  </w:r>
                </w:p>
              </w:tc>
            </w:tr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FB04EE">
                  <w:pPr>
                    <w:spacing w:before="100" w:beforeAutospacing="1" w:after="100" w:afterAutospacing="1"/>
                  </w:pPr>
                  <w:r w:rsidRPr="0049099B">
                    <w:t>лидер оппозиционной партии</w:t>
                  </w:r>
                </w:p>
              </w:tc>
            </w:tr>
            <w:tr w:rsidR="00FB04EE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FB04EE" w:rsidRPr="0049099B" w:rsidRDefault="00FB04EE" w:rsidP="00FB04EE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FB04EE" w:rsidRPr="0049099B" w:rsidRDefault="00FB04EE" w:rsidP="00FB04EE">
                  <w:pPr>
                    <w:spacing w:before="100" w:beforeAutospacing="1" w:after="100" w:afterAutospacing="1"/>
                  </w:pPr>
                  <w:r w:rsidRPr="0049099B">
                    <w:t>глава кабинета министров</w:t>
                  </w:r>
                </w:p>
              </w:tc>
            </w:tr>
          </w:tbl>
          <w:p w:rsidR="00FB04EE" w:rsidRPr="0049099B" w:rsidRDefault="00FB04EE" w:rsidP="00FB04EE"/>
        </w:tc>
      </w:tr>
      <w:tr w:rsidR="00732545" w:rsidRPr="0049099B" w:rsidTr="00735C8F">
        <w:trPr>
          <w:gridAfter w:val="2"/>
          <w:wAfter w:w="192" w:type="pct"/>
          <w:tblCellSpacing w:w="0" w:type="dxa"/>
        </w:trPr>
        <w:tc>
          <w:tcPr>
            <w:tcW w:w="4808" w:type="pct"/>
            <w:gridSpan w:val="4"/>
            <w:hideMark/>
          </w:tcPr>
          <w:p w:rsidR="00732545" w:rsidRPr="0049099B" w:rsidRDefault="0048040D" w:rsidP="0048040D">
            <w:pPr>
              <w:spacing w:before="100" w:beforeAutospacing="1" w:after="100" w:afterAutospacing="1"/>
            </w:pPr>
            <w:r w:rsidRPr="0049099B">
              <w:rPr>
                <w:b/>
              </w:rPr>
              <w:t xml:space="preserve">   3.</w:t>
            </w:r>
            <w:r w:rsidR="00732545" w:rsidRPr="0049099B">
              <w:t xml:space="preserve">В стране Z глава государства получает власть по наследству, законы принимаются </w:t>
            </w:r>
            <w:r w:rsidRPr="0049099B">
              <w:t xml:space="preserve">   </w:t>
            </w:r>
            <w:r w:rsidR="00732545" w:rsidRPr="0049099B">
              <w:t>законодательным собранием и исполняются правительством страны. Какова форма правления в государстве Z?</w:t>
            </w:r>
          </w:p>
        </w:tc>
      </w:tr>
      <w:tr w:rsidR="00732545" w:rsidRPr="0049099B" w:rsidTr="00735C8F">
        <w:trPr>
          <w:gridAfter w:val="2"/>
          <w:wAfter w:w="192" w:type="pct"/>
          <w:tblCellSpacing w:w="0" w:type="dxa"/>
        </w:trPr>
        <w:tc>
          <w:tcPr>
            <w:tcW w:w="4808" w:type="pct"/>
            <w:gridSpan w:val="4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6"/>
              <w:gridCol w:w="380"/>
              <w:gridCol w:w="9640"/>
            </w:tblGrid>
            <w:tr w:rsidR="00732545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732545" w:rsidRPr="0049099B" w:rsidRDefault="00732545" w:rsidP="00732545">
                  <w:pPr>
                    <w:spacing w:before="100" w:beforeAutospacing="1" w:after="100" w:afterAutospacing="1"/>
                  </w:pPr>
                  <w:r w:rsidRPr="0049099B">
                    <w:t>унитарное государство</w:t>
                  </w:r>
                </w:p>
              </w:tc>
            </w:tr>
            <w:tr w:rsidR="00732545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732545" w:rsidRPr="0049099B" w:rsidRDefault="00732545" w:rsidP="00732545">
                  <w:pPr>
                    <w:spacing w:before="100" w:beforeAutospacing="1" w:after="100" w:afterAutospacing="1"/>
                  </w:pPr>
                  <w:r w:rsidRPr="0049099B">
                    <w:t>парламентарная монархия</w:t>
                  </w:r>
                </w:p>
              </w:tc>
            </w:tr>
            <w:tr w:rsidR="00732545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732545" w:rsidRPr="0049099B" w:rsidRDefault="00732545" w:rsidP="00732545">
                  <w:pPr>
                    <w:spacing w:before="100" w:beforeAutospacing="1" w:after="100" w:afterAutospacing="1"/>
                  </w:pPr>
                  <w:r w:rsidRPr="0049099B">
                    <w:t>парламентская республика</w:t>
                  </w:r>
                </w:p>
              </w:tc>
            </w:tr>
            <w:tr w:rsidR="00732545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732545" w:rsidRPr="0049099B" w:rsidRDefault="00732545" w:rsidP="00732545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732545" w:rsidRPr="0049099B" w:rsidRDefault="00732545" w:rsidP="00732545">
                  <w:pPr>
                    <w:spacing w:before="100" w:beforeAutospacing="1" w:after="100" w:afterAutospacing="1"/>
                  </w:pPr>
                  <w:r w:rsidRPr="0049099B">
                    <w:t>абсолютная монархия</w:t>
                  </w:r>
                </w:p>
              </w:tc>
            </w:tr>
          </w:tbl>
          <w:p w:rsidR="00732545" w:rsidRPr="0049099B" w:rsidRDefault="00732545" w:rsidP="00732545"/>
        </w:tc>
      </w:tr>
      <w:tr w:rsidR="006A4C43" w:rsidRPr="0049099B" w:rsidTr="00735C8F">
        <w:trPr>
          <w:gridBefore w:val="2"/>
          <w:gridAfter w:val="2"/>
          <w:wBefore w:w="138" w:type="pct"/>
          <w:wAfter w:w="192" w:type="pct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6A4C43" w:rsidRPr="0049099B" w:rsidRDefault="0048040D" w:rsidP="00246834">
            <w:r w:rsidRPr="0049099B">
              <w:rPr>
                <w:b/>
              </w:rPr>
              <w:t>4.</w:t>
            </w:r>
            <w:r w:rsidR="006A4C43" w:rsidRPr="0049099B">
              <w:t>Верны ли следующие суждения о референдуме?</w:t>
            </w:r>
          </w:p>
          <w:p w:rsidR="006A4C43" w:rsidRPr="0049099B" w:rsidRDefault="006A4C43" w:rsidP="00246834">
            <w:r w:rsidRPr="0049099B">
              <w:t>А. Референдум предполагает всенародное голосование по важному для всего общества и каждого гражданина вопросу.</w:t>
            </w:r>
          </w:p>
          <w:p w:rsidR="006A4C43" w:rsidRPr="0049099B" w:rsidRDefault="006A4C43" w:rsidP="00246834">
            <w:r w:rsidRPr="0049099B">
              <w:t xml:space="preserve">Б. Решения, принятые на референдуме, обладают высшей юридической силой и не нуждаются в </w:t>
            </w:r>
            <w:r w:rsidRPr="0049099B">
              <w:lastRenderedPageBreak/>
              <w:t>утверждении органами государственной власти.</w:t>
            </w:r>
          </w:p>
        </w:tc>
      </w:tr>
      <w:tr w:rsidR="006A4C43" w:rsidRPr="0049099B" w:rsidTr="00735C8F">
        <w:trPr>
          <w:gridBefore w:val="2"/>
          <w:gridAfter w:val="2"/>
          <w:wBefore w:w="138" w:type="pct"/>
          <w:wAfter w:w="192" w:type="pct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347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lastRenderedPageBreak/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верно только</w:t>
                  </w:r>
                  <w:proofErr w:type="gramStart"/>
                  <w:r w:rsidRPr="0049099B">
                    <w:t xml:space="preserve"> А</w:t>
                  </w:r>
                  <w:proofErr w:type="gramEnd"/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верно только</w:t>
                  </w:r>
                  <w:proofErr w:type="gramStart"/>
                  <w:r w:rsidRPr="0049099B">
                    <w:t xml:space="preserve"> Б</w:t>
                  </w:r>
                  <w:proofErr w:type="gramEnd"/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верны оба суждения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246834">
                  <w:r w:rsidRPr="0049099B">
                    <w:t>оба суждения неверны</w:t>
                  </w:r>
                </w:p>
              </w:tc>
            </w:tr>
          </w:tbl>
          <w:p w:rsidR="006A4C43" w:rsidRPr="0049099B" w:rsidRDefault="006A4C43" w:rsidP="00246834"/>
        </w:tc>
      </w:tr>
      <w:tr w:rsidR="006A4C43" w:rsidRPr="0049099B" w:rsidTr="00735C8F">
        <w:trPr>
          <w:gridBefore w:val="2"/>
          <w:gridAfter w:val="2"/>
          <w:wBefore w:w="138" w:type="pct"/>
          <w:wAfter w:w="192" w:type="pct"/>
          <w:tblCellSpacing w:w="0" w:type="dxa"/>
        </w:trPr>
        <w:tc>
          <w:tcPr>
            <w:tcW w:w="4670" w:type="pct"/>
            <w:gridSpan w:val="2"/>
            <w:hideMark/>
          </w:tcPr>
          <w:p w:rsidR="006A4C43" w:rsidRPr="0049099B" w:rsidRDefault="0048040D" w:rsidP="006A4C43">
            <w:r w:rsidRPr="0049099B">
              <w:rPr>
                <w:b/>
              </w:rPr>
              <w:t>5</w:t>
            </w:r>
            <w:r w:rsidRPr="0049099B">
              <w:t>.</w:t>
            </w:r>
            <w:r w:rsidR="006A4C43" w:rsidRPr="0049099B">
              <w:t xml:space="preserve">Верны ли следующие суждения о разделении властей? </w:t>
            </w:r>
          </w:p>
          <w:p w:rsidR="006A4C43" w:rsidRPr="0049099B" w:rsidRDefault="006A4C43" w:rsidP="006A4C43">
            <w:r w:rsidRPr="0049099B">
              <w:t>А. Разделение властей является одним из признаков правового государства.</w:t>
            </w:r>
          </w:p>
          <w:p w:rsidR="006A4C43" w:rsidRPr="0049099B" w:rsidRDefault="006A4C43" w:rsidP="006A4C43">
            <w:r w:rsidRPr="0049099B">
              <w:t>Б. Разделение властей является принципом организации власти в демократическом государстве.</w:t>
            </w:r>
          </w:p>
        </w:tc>
      </w:tr>
      <w:tr w:rsidR="006A4C43" w:rsidRPr="0049099B" w:rsidTr="00735C8F">
        <w:trPr>
          <w:gridBefore w:val="2"/>
          <w:gridAfter w:val="2"/>
          <w:wBefore w:w="138" w:type="pct"/>
          <w:wAfter w:w="192" w:type="pct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347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r w:rsidRPr="0049099B">
                    <w:t>верно только</w:t>
                  </w:r>
                  <w:proofErr w:type="gramStart"/>
                  <w:r w:rsidRPr="0049099B">
                    <w:t xml:space="preserve"> А</w:t>
                  </w:r>
                  <w:proofErr w:type="gramEnd"/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r w:rsidRPr="0049099B">
                    <w:t>верно только</w:t>
                  </w:r>
                  <w:proofErr w:type="gramStart"/>
                  <w:r w:rsidRPr="0049099B">
                    <w:t xml:space="preserve"> Б</w:t>
                  </w:r>
                  <w:proofErr w:type="gramEnd"/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r w:rsidRPr="0049099B">
                    <w:t>верны оба суждения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r w:rsidRPr="0049099B">
                    <w:t>оба суждения неверны</w:t>
                  </w:r>
                </w:p>
              </w:tc>
            </w:tr>
          </w:tbl>
          <w:p w:rsidR="006A4C43" w:rsidRPr="0049099B" w:rsidRDefault="006A4C43" w:rsidP="006A4C43"/>
        </w:tc>
      </w:tr>
    </w:tbl>
    <w:p w:rsidR="006A4C43" w:rsidRPr="0049099B" w:rsidRDefault="0048040D" w:rsidP="006A4C43">
      <w:r w:rsidRPr="0049099B">
        <w:rPr>
          <w:b/>
        </w:rPr>
        <w:t>6.</w:t>
      </w:r>
      <w:r w:rsidR="006A4C43" w:rsidRPr="0049099B">
        <w:t xml:space="preserve">Учитель рассказывал на уроке о формах политического участия граждан. Сравните выборы и референдум. Выберите и запишите в первую колонку таблицы порядковые номера черт сходства, а во вторую колонку </w:t>
      </w:r>
      <w:r w:rsidR="006A4C43" w:rsidRPr="0049099B">
        <w:rPr>
          <w:rFonts w:ascii="MathJax_Main" w:hAnsi="MathJax_Main"/>
          <w:sz w:val="26"/>
          <w:szCs w:val="22"/>
        </w:rPr>
        <w:t>–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7"/>
      </w:tblGrid>
      <w:tr w:rsidR="006A4C43" w:rsidRPr="0049099B" w:rsidTr="00246834">
        <w:trPr>
          <w:tblCellSpacing w:w="0" w:type="dxa"/>
        </w:trPr>
        <w:tc>
          <w:tcPr>
            <w:tcW w:w="0" w:type="auto"/>
            <w:vAlign w:val="center"/>
            <w:hideMark/>
          </w:tcPr>
          <w:p w:rsidR="006A4C43" w:rsidRPr="0049099B" w:rsidRDefault="006A4C43" w:rsidP="006A4C43">
            <w:pPr>
              <w:spacing w:before="100" w:beforeAutospacing="1" w:after="100" w:afterAutospacing="1"/>
            </w:pPr>
            <w:r w:rsidRPr="0049099B">
              <w:t>порядковые номера черт отличия.</w:t>
            </w:r>
          </w:p>
        </w:tc>
      </w:tr>
    </w:tbl>
    <w:p w:rsidR="006A4C43" w:rsidRPr="0049099B" w:rsidRDefault="006A4C43" w:rsidP="006A4C43">
      <w:pPr>
        <w:rPr>
          <w:vanish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"/>
        <w:gridCol w:w="9817"/>
      </w:tblGrid>
      <w:tr w:rsidR="006A4C43" w:rsidRPr="0049099B" w:rsidTr="00246834">
        <w:trPr>
          <w:tblCellSpacing w:w="15" w:type="dxa"/>
          <w:jc w:val="center"/>
        </w:trPr>
        <w:tc>
          <w:tcPr>
            <w:tcW w:w="6" w:type="dxa"/>
            <w:vAlign w:val="center"/>
            <w:hideMark/>
          </w:tcPr>
          <w:p w:rsidR="006A4C43" w:rsidRPr="0049099B" w:rsidRDefault="006A4C43" w:rsidP="006A4C43">
            <w:r w:rsidRPr="0049099B">
              <w:t>  </w:t>
            </w:r>
          </w:p>
        </w:tc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5"/>
              <w:gridCol w:w="9407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pPr>
                    <w:spacing w:before="100" w:beforeAutospacing="1" w:after="100" w:afterAutospacing="1"/>
                  </w:pPr>
                  <w:r w:rsidRPr="0049099B">
                    <w:t>тайное голосование граждан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pPr>
                    <w:spacing w:before="100" w:beforeAutospacing="1" w:after="100" w:afterAutospacing="1"/>
                  </w:pPr>
                  <w:r w:rsidRPr="0049099B">
                    <w:t>граждане выражают одобрение или неодобрение какого-либо решения, закона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pPr>
                    <w:spacing w:before="100" w:beforeAutospacing="1" w:after="100" w:afterAutospacing="1"/>
                  </w:pPr>
                  <w:r w:rsidRPr="0049099B">
                    <w:t>голосование за кандидатов на государственные должности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6A4C43" w:rsidRPr="0049099B" w:rsidRDefault="006A4C43" w:rsidP="006A4C43"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6A4C43" w:rsidRPr="0049099B" w:rsidRDefault="006A4C43" w:rsidP="006A4C43">
                  <w:pPr>
                    <w:spacing w:before="100" w:beforeAutospacing="1" w:after="100" w:afterAutospacing="1"/>
                  </w:pPr>
                  <w:r w:rsidRPr="0049099B">
                    <w:t>правом голоса обладают только совершеннолетние граждане</w:t>
                  </w:r>
                </w:p>
              </w:tc>
            </w:tr>
          </w:tbl>
          <w:p w:rsidR="006A4C43" w:rsidRPr="0049099B" w:rsidRDefault="006A4C43" w:rsidP="006A4C43"/>
        </w:tc>
      </w:tr>
    </w:tbl>
    <w:p w:rsidR="006A4C43" w:rsidRPr="0049099B" w:rsidRDefault="006A4C43" w:rsidP="00994056">
      <w:pPr>
        <w:rPr>
          <w:rFonts w:eastAsiaTheme="minorHAnsi"/>
          <w:b/>
          <w:noProof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3"/>
      </w:tblGrid>
      <w:tr w:rsidR="006A4C43" w:rsidRPr="0049099B" w:rsidTr="00246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4C43" w:rsidRPr="0049099B" w:rsidRDefault="006225FA" w:rsidP="006A4C43">
            <w:pPr>
              <w:spacing w:before="100" w:beforeAutospacing="1" w:after="100" w:afterAutospacing="1"/>
            </w:pPr>
            <w:r w:rsidRPr="0049099B">
              <w:rPr>
                <w:b/>
              </w:rPr>
              <w:t>7</w:t>
            </w:r>
            <w:r w:rsidRPr="0049099B">
              <w:t>.</w:t>
            </w:r>
            <w:r w:rsidR="006A4C43" w:rsidRPr="0049099B">
              <w:t>Установите соответствие между признаками и видами политических режимов: к каждому элементу, данному в первом столбце, подберите соответствующий элемент из второго столбца.</w:t>
            </w:r>
          </w:p>
        </w:tc>
      </w:tr>
    </w:tbl>
    <w:p w:rsidR="006A4C43" w:rsidRPr="0049099B" w:rsidRDefault="006A4C43" w:rsidP="006A4C43">
      <w:pPr>
        <w:rPr>
          <w:vanish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"/>
        <w:gridCol w:w="9814"/>
      </w:tblGrid>
      <w:tr w:rsidR="006A4C43" w:rsidRPr="0049099B" w:rsidTr="006225FA">
        <w:trPr>
          <w:tblCellSpacing w:w="15" w:type="dxa"/>
          <w:jc w:val="center"/>
        </w:trPr>
        <w:tc>
          <w:tcPr>
            <w:tcW w:w="150" w:type="dxa"/>
            <w:vAlign w:val="center"/>
            <w:hideMark/>
          </w:tcPr>
          <w:p w:rsidR="006A4C43" w:rsidRPr="0049099B" w:rsidRDefault="006A4C43" w:rsidP="006A4C43">
            <w:r w:rsidRPr="0049099B">
              <w:t>  </w:t>
            </w:r>
          </w:p>
        </w:tc>
        <w:tc>
          <w:tcPr>
            <w:tcW w:w="9488" w:type="dxa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50"/>
              <w:gridCol w:w="240"/>
              <w:gridCol w:w="4749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pPr>
                    <w:jc w:val="center"/>
                  </w:pPr>
                  <w:r w:rsidRPr="0049099B">
                    <w:rPr>
                      <w:b/>
                      <w:bCs/>
                      <w:u w:val="single"/>
                    </w:rPr>
                    <w:t>ПРИЗНАКИ</w:t>
                  </w:r>
                </w:p>
              </w:tc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pPr>
                    <w:jc w:val="center"/>
                  </w:pPr>
                  <w:r w:rsidRPr="0049099B"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pPr>
                    <w:jc w:val="center"/>
                  </w:pPr>
                  <w:r w:rsidRPr="0049099B">
                    <w:rPr>
                      <w:b/>
                      <w:bCs/>
                      <w:u w:val="single"/>
                    </w:rPr>
                    <w:t>ВИДЫ ПОЛИТИЧЕСКИХ РЕЖИМОВ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89"/>
                    <w:gridCol w:w="4286"/>
                  </w:tblGrid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А)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 xml:space="preserve">свободные выборы в органы государственной власти 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Б)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правовое государство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В)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обязательная государственная идеология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Г)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всеобъемлющий постоянный контроль жизни человека и общества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Д)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многопартийная система</w:t>
                        </w:r>
                      </w:p>
                    </w:tc>
                  </w:tr>
                </w:tbl>
                <w:p w:rsidR="006A4C43" w:rsidRPr="0049099B" w:rsidRDefault="006A4C43" w:rsidP="006A4C43">
                  <w:pPr>
                    <w:jc w:val="center"/>
                  </w:pPr>
                </w:p>
              </w:tc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r w:rsidRPr="0049099B">
                    <w:t>   </w:t>
                  </w: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5"/>
                    <w:gridCol w:w="4339"/>
                  </w:tblGrid>
                  <w:tr w:rsidR="006A4C43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1)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демократический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2)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тоталитарный</w:t>
                        </w:r>
                      </w:p>
                    </w:tc>
                  </w:tr>
                </w:tbl>
                <w:p w:rsidR="006A4C43" w:rsidRPr="0049099B" w:rsidRDefault="006A4C43" w:rsidP="006A4C43"/>
              </w:tc>
            </w:tr>
          </w:tbl>
          <w:p w:rsidR="006A4C43" w:rsidRPr="0049099B" w:rsidRDefault="006A4C43" w:rsidP="006A4C43"/>
        </w:tc>
      </w:tr>
      <w:tr w:rsidR="006A4C43" w:rsidRPr="0049099B" w:rsidTr="006225FA">
        <w:tblPrEx>
          <w:jc w:val="left"/>
        </w:tblPrEx>
        <w:trPr>
          <w:tblCellSpacing w:w="15" w:type="dxa"/>
        </w:trPr>
        <w:tc>
          <w:tcPr>
            <w:tcW w:w="9668" w:type="dxa"/>
            <w:gridSpan w:val="2"/>
            <w:vAlign w:val="center"/>
            <w:hideMark/>
          </w:tcPr>
          <w:p w:rsidR="006A4C43" w:rsidRPr="0049099B" w:rsidRDefault="006225FA" w:rsidP="006A4C43">
            <w:pPr>
              <w:spacing w:before="100" w:beforeAutospacing="1" w:after="100" w:afterAutospacing="1"/>
            </w:pPr>
            <w:r w:rsidRPr="0049099B">
              <w:rPr>
                <w:b/>
              </w:rPr>
              <w:t>8.</w:t>
            </w:r>
            <w:r w:rsidR="006A4C43" w:rsidRPr="0049099B">
              <w:t>Установите соответствие между признаками и формами правления, которым они соответствуют: к каждому элементу, данному в первом столбце, подберите соответствующий элемент из второго столбца.</w:t>
            </w:r>
          </w:p>
        </w:tc>
      </w:tr>
    </w:tbl>
    <w:p w:rsidR="006A4C43" w:rsidRPr="0049099B" w:rsidRDefault="006A4C43" w:rsidP="006A4C43">
      <w:pPr>
        <w:rPr>
          <w:vanish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"/>
        <w:gridCol w:w="153"/>
        <w:gridCol w:w="9759"/>
        <w:gridCol w:w="50"/>
      </w:tblGrid>
      <w:tr w:rsidR="006A4C43" w:rsidRPr="0049099B" w:rsidTr="00246834">
        <w:trPr>
          <w:tblCellSpacing w:w="15" w:type="dxa"/>
          <w:jc w:val="center"/>
        </w:trPr>
        <w:tc>
          <w:tcPr>
            <w:tcW w:w="155" w:type="dxa"/>
            <w:gridSpan w:val="2"/>
            <w:vAlign w:val="center"/>
            <w:hideMark/>
          </w:tcPr>
          <w:p w:rsidR="006A4C43" w:rsidRPr="0049099B" w:rsidRDefault="006A4C43" w:rsidP="006A4C43">
            <w:r w:rsidRPr="0049099B">
              <w:t>  </w:t>
            </w:r>
          </w:p>
        </w:tc>
        <w:tc>
          <w:tcPr>
            <w:tcW w:w="9483" w:type="dxa"/>
            <w:gridSpan w:val="2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71"/>
              <w:gridCol w:w="240"/>
              <w:gridCol w:w="3423"/>
            </w:tblGrid>
            <w:tr w:rsidR="006A4C43" w:rsidRPr="0049099B" w:rsidTr="00246834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pPr>
                    <w:jc w:val="center"/>
                  </w:pPr>
                  <w:r w:rsidRPr="0049099B">
                    <w:rPr>
                      <w:b/>
                      <w:bCs/>
                      <w:u w:val="single"/>
                    </w:rPr>
                    <w:t>ПРИЗНАКИ</w:t>
                  </w:r>
                </w:p>
              </w:tc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pPr>
                    <w:jc w:val="center"/>
                  </w:pPr>
                  <w:r w:rsidRPr="0049099B"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pPr>
                    <w:jc w:val="center"/>
                  </w:pPr>
                  <w:r w:rsidRPr="0049099B">
                    <w:rPr>
                      <w:b/>
                      <w:bCs/>
                      <w:u w:val="single"/>
                    </w:rPr>
                    <w:t>ФОРМЫ ПРАВЛЕНИЯ</w:t>
                  </w:r>
                </w:p>
              </w:tc>
            </w:tr>
            <w:tr w:rsidR="006A4C43" w:rsidRPr="0049099B" w:rsidTr="00246834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89"/>
                    <w:gridCol w:w="5607"/>
                  </w:tblGrid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А)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бессрочная пожизненная власть главы государства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Б)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источником власти признан народ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В)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наследование верховной власти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Г)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выборность высших органов власти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  <w:jc w:val="center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Д)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принадлежность верховной государственной власти одному лицу</w:t>
                        </w:r>
                      </w:p>
                    </w:tc>
                  </w:tr>
                </w:tbl>
                <w:p w:rsidR="006A4C43" w:rsidRPr="0049099B" w:rsidRDefault="006A4C43" w:rsidP="006A4C43">
                  <w:pPr>
                    <w:jc w:val="center"/>
                  </w:pPr>
                </w:p>
              </w:tc>
              <w:tc>
                <w:tcPr>
                  <w:tcW w:w="0" w:type="auto"/>
                  <w:hideMark/>
                </w:tcPr>
                <w:p w:rsidR="006A4C43" w:rsidRPr="0049099B" w:rsidRDefault="006A4C43" w:rsidP="006A4C43">
                  <w:r w:rsidRPr="0049099B">
                    <w:t>   </w:t>
                  </w: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5"/>
                    <w:gridCol w:w="3013"/>
                  </w:tblGrid>
                  <w:tr w:rsidR="006A4C43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1)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монархия</w:t>
                        </w:r>
                      </w:p>
                    </w:tc>
                  </w:tr>
                  <w:tr w:rsidR="006A4C43" w:rsidRPr="0049099B" w:rsidTr="00246834">
                    <w:trPr>
                      <w:tblCellSpacing w:w="15" w:type="dxa"/>
                    </w:trPr>
                    <w:tc>
                      <w:tcPr>
                        <w:tcW w:w="6" w:type="dxa"/>
                        <w:hideMark/>
                      </w:tcPr>
                      <w:p w:rsidR="006A4C43" w:rsidRPr="0049099B" w:rsidRDefault="006A4C43" w:rsidP="006A4C43">
                        <w:r w:rsidRPr="0049099B">
                          <w:rPr>
                            <w:b/>
                            <w:bCs/>
                          </w:rPr>
                          <w:t>2)</w:t>
                        </w:r>
                        <w:r w:rsidRPr="0049099B">
                          <w:t> </w:t>
                        </w:r>
                      </w:p>
                    </w:tc>
                    <w:tc>
                      <w:tcPr>
                        <w:tcW w:w="5000" w:type="pct"/>
                        <w:hideMark/>
                      </w:tcPr>
                      <w:p w:rsidR="006A4C43" w:rsidRPr="0049099B" w:rsidRDefault="006A4C43" w:rsidP="006A4C43">
                        <w:pPr>
                          <w:spacing w:before="100" w:beforeAutospacing="1" w:after="100" w:afterAutospacing="1"/>
                        </w:pPr>
                        <w:r w:rsidRPr="0049099B">
                          <w:t>республика</w:t>
                        </w:r>
                      </w:p>
                    </w:tc>
                  </w:tr>
                </w:tbl>
                <w:p w:rsidR="006A4C43" w:rsidRPr="0049099B" w:rsidRDefault="006A4C43" w:rsidP="006A4C43"/>
              </w:tc>
            </w:tr>
          </w:tbl>
          <w:p w:rsidR="006A4C43" w:rsidRPr="0049099B" w:rsidRDefault="006A4C43" w:rsidP="006A4C43"/>
        </w:tc>
      </w:tr>
      <w:tr w:rsidR="009E54DD" w:rsidRPr="0049099B" w:rsidTr="00246834">
        <w:tblPrEx>
          <w:jc w:val="lef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5" w:type="dxa"/>
          <w:wAfter w:w="5" w:type="dxa"/>
          <w:tblCellSpacing w:w="0" w:type="dxa"/>
        </w:trPr>
        <w:tc>
          <w:tcPr>
            <w:tcW w:w="9598" w:type="dxa"/>
            <w:gridSpan w:val="2"/>
            <w:hideMark/>
          </w:tcPr>
          <w:p w:rsidR="009E54DD" w:rsidRPr="0049099B" w:rsidRDefault="006225FA" w:rsidP="009E54DD">
            <w:r w:rsidRPr="0049099B">
              <w:rPr>
                <w:b/>
              </w:rPr>
              <w:t>9.</w:t>
            </w:r>
            <w:r w:rsidR="009E54DD" w:rsidRPr="0049099B">
              <w:t>Верны ли следующие суждения о гражданском обществе?</w:t>
            </w:r>
          </w:p>
          <w:p w:rsidR="009E54DD" w:rsidRPr="0049099B" w:rsidRDefault="009E54DD" w:rsidP="009E54DD">
            <w:r w:rsidRPr="0049099B">
              <w:t xml:space="preserve">А. Становление гражданского общества неразрывно связано с утверждением правового </w:t>
            </w:r>
            <w:r w:rsidRPr="0049099B">
              <w:lastRenderedPageBreak/>
              <w:t>государства.</w:t>
            </w:r>
          </w:p>
          <w:p w:rsidR="009E54DD" w:rsidRPr="0049099B" w:rsidRDefault="009E54DD" w:rsidP="009E54DD">
            <w:r w:rsidRPr="0049099B">
              <w:t>Б. Гражданское общество представляет собой совокупность инициативных объединений граждан.</w:t>
            </w:r>
          </w:p>
        </w:tc>
      </w:tr>
      <w:tr w:rsidR="009E54DD" w:rsidRPr="0049099B" w:rsidTr="00246834">
        <w:tblPrEx>
          <w:jc w:val="lef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5" w:type="dxa"/>
          <w:wAfter w:w="5" w:type="dxa"/>
          <w:tblCellSpacing w:w="0" w:type="dxa"/>
        </w:trPr>
        <w:tc>
          <w:tcPr>
            <w:tcW w:w="9598" w:type="dxa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337"/>
            </w:tblGrid>
            <w:tr w:rsidR="009E54DD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lastRenderedPageBreak/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9E54DD" w:rsidRPr="0049099B" w:rsidRDefault="009E54DD" w:rsidP="009E54DD">
                  <w:r w:rsidRPr="0049099B">
                    <w:t>верно только</w:t>
                  </w:r>
                  <w:proofErr w:type="gramStart"/>
                  <w:r w:rsidRPr="0049099B">
                    <w:t xml:space="preserve"> А</w:t>
                  </w:r>
                  <w:proofErr w:type="gramEnd"/>
                </w:p>
              </w:tc>
            </w:tr>
            <w:tr w:rsidR="009E54DD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9E54DD" w:rsidRPr="0049099B" w:rsidRDefault="009E54DD" w:rsidP="009E54DD">
                  <w:r w:rsidRPr="0049099B">
                    <w:t>верно только</w:t>
                  </w:r>
                  <w:proofErr w:type="gramStart"/>
                  <w:r w:rsidRPr="0049099B">
                    <w:t xml:space="preserve"> Б</w:t>
                  </w:r>
                  <w:proofErr w:type="gramEnd"/>
                </w:p>
              </w:tc>
            </w:tr>
            <w:tr w:rsidR="009E54DD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9E54DD" w:rsidRPr="0049099B" w:rsidRDefault="009E54DD" w:rsidP="009E54DD">
                  <w:r w:rsidRPr="0049099B">
                    <w:t>верны оба суждения</w:t>
                  </w:r>
                </w:p>
              </w:tc>
            </w:tr>
            <w:tr w:rsidR="009E54DD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9E54DD" w:rsidRPr="0049099B" w:rsidRDefault="009E54DD" w:rsidP="009E54DD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9E54DD" w:rsidRPr="0049099B" w:rsidRDefault="009E54DD" w:rsidP="009E54DD">
                  <w:r w:rsidRPr="0049099B">
                    <w:t>оба суждения неверны</w:t>
                  </w:r>
                </w:p>
              </w:tc>
            </w:tr>
          </w:tbl>
          <w:p w:rsidR="009E54DD" w:rsidRPr="0049099B" w:rsidRDefault="009E54DD" w:rsidP="009E54DD"/>
        </w:tc>
      </w:tr>
      <w:tr w:rsidR="00246834" w:rsidRPr="0049099B" w:rsidTr="00246834">
        <w:tblPrEx>
          <w:jc w:val="lef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After w:w="5" w:type="dxa"/>
          <w:tblCellSpacing w:w="0" w:type="dxa"/>
        </w:trPr>
        <w:tc>
          <w:tcPr>
            <w:tcW w:w="9608" w:type="dxa"/>
            <w:gridSpan w:val="2"/>
            <w:hideMark/>
          </w:tcPr>
          <w:p w:rsidR="00246834" w:rsidRPr="0049099B" w:rsidRDefault="006225FA" w:rsidP="006225FA">
            <w:r w:rsidRPr="0049099B">
              <w:rPr>
                <w:b/>
              </w:rPr>
              <w:t>10.</w:t>
            </w:r>
            <w:r w:rsidR="00246834" w:rsidRPr="0049099B">
              <w:t>Верны ли следующие суждения о местном самоуправлении?</w:t>
            </w:r>
          </w:p>
          <w:p w:rsidR="00246834" w:rsidRPr="0049099B" w:rsidRDefault="00246834" w:rsidP="006225FA">
            <w:r w:rsidRPr="0049099B">
              <w:t>А. Органы местного самоуправления устанавливают таможенные пошлины и сборы.</w:t>
            </w:r>
          </w:p>
          <w:p w:rsidR="00246834" w:rsidRPr="0049099B" w:rsidRDefault="00246834" w:rsidP="006225FA">
            <w:r w:rsidRPr="0049099B">
              <w:t>Б. Согласно Конституции РФ, органы местного самоуправления регулируют деятельность судебной власти.</w:t>
            </w:r>
          </w:p>
        </w:tc>
      </w:tr>
      <w:tr w:rsidR="00246834" w:rsidRPr="0049099B" w:rsidTr="00246834">
        <w:tblPrEx>
          <w:jc w:val="lef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After w:w="5" w:type="dxa"/>
          <w:tblCellSpacing w:w="0" w:type="dxa"/>
        </w:trPr>
        <w:tc>
          <w:tcPr>
            <w:tcW w:w="9608" w:type="dxa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"/>
              <w:gridCol w:w="380"/>
              <w:gridCol w:w="9337"/>
            </w:tblGrid>
            <w:tr w:rsidR="00246834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1)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246834" w:rsidRPr="0049099B" w:rsidRDefault="00246834" w:rsidP="00246834">
                  <w:pPr>
                    <w:spacing w:before="100" w:beforeAutospacing="1" w:after="100" w:afterAutospacing="1"/>
                  </w:pPr>
                  <w:r w:rsidRPr="0049099B">
                    <w:t>верно только</w:t>
                  </w:r>
                  <w:proofErr w:type="gramStart"/>
                  <w:r w:rsidRPr="0049099B">
                    <w:t xml:space="preserve"> А</w:t>
                  </w:r>
                  <w:proofErr w:type="gramEnd"/>
                </w:p>
              </w:tc>
            </w:tr>
            <w:tr w:rsidR="00246834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2)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246834" w:rsidRPr="0049099B" w:rsidRDefault="00246834" w:rsidP="00246834">
                  <w:pPr>
                    <w:spacing w:before="100" w:beforeAutospacing="1" w:after="100" w:afterAutospacing="1"/>
                  </w:pPr>
                  <w:r w:rsidRPr="0049099B">
                    <w:t>верно только</w:t>
                  </w:r>
                  <w:proofErr w:type="gramStart"/>
                  <w:r w:rsidRPr="0049099B">
                    <w:t xml:space="preserve"> Б</w:t>
                  </w:r>
                  <w:proofErr w:type="gramEnd"/>
                </w:p>
              </w:tc>
            </w:tr>
            <w:tr w:rsidR="00246834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3)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246834" w:rsidRPr="0049099B" w:rsidRDefault="00246834" w:rsidP="00246834">
                  <w:pPr>
                    <w:spacing w:before="100" w:beforeAutospacing="1" w:after="100" w:afterAutospacing="1"/>
                  </w:pPr>
                  <w:r w:rsidRPr="0049099B">
                    <w:t>верны оба суждения</w:t>
                  </w:r>
                </w:p>
              </w:tc>
            </w:tr>
            <w:tr w:rsidR="00246834" w:rsidRPr="0049099B" w:rsidTr="00246834">
              <w:trPr>
                <w:tblCellSpacing w:w="15" w:type="dxa"/>
              </w:trPr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 </w:t>
                  </w:r>
                </w:p>
              </w:tc>
              <w:tc>
                <w:tcPr>
                  <w:tcW w:w="6" w:type="dxa"/>
                  <w:hideMark/>
                </w:tcPr>
                <w:p w:rsidR="00246834" w:rsidRPr="0049099B" w:rsidRDefault="00246834" w:rsidP="00246834">
                  <w:r w:rsidRPr="0049099B">
                    <w:t> </w:t>
                  </w:r>
                  <w:r w:rsidRPr="0049099B">
                    <w:rPr>
                      <w:b/>
                      <w:bCs/>
                    </w:rPr>
                    <w:t>4)</w:t>
                  </w:r>
                  <w:r w:rsidRPr="0049099B">
                    <w:t> </w:t>
                  </w:r>
                </w:p>
              </w:tc>
              <w:tc>
                <w:tcPr>
                  <w:tcW w:w="5000" w:type="pct"/>
                  <w:hideMark/>
                </w:tcPr>
                <w:p w:rsidR="00246834" w:rsidRPr="0049099B" w:rsidRDefault="00246834" w:rsidP="00246834">
                  <w:pPr>
                    <w:spacing w:before="100" w:beforeAutospacing="1" w:after="100" w:afterAutospacing="1"/>
                  </w:pPr>
                  <w:r w:rsidRPr="0049099B">
                    <w:t>оба суждения неверны</w:t>
                  </w:r>
                </w:p>
              </w:tc>
            </w:tr>
          </w:tbl>
          <w:p w:rsidR="00246834" w:rsidRPr="0049099B" w:rsidRDefault="00246834" w:rsidP="00246834"/>
        </w:tc>
      </w:tr>
    </w:tbl>
    <w:p w:rsidR="006225FA" w:rsidRPr="0049099B" w:rsidRDefault="006225FA" w:rsidP="006225FA">
      <w:pPr>
        <w:spacing w:before="100" w:beforeAutospacing="1" w:after="100" w:afterAutospacing="1"/>
        <w:rPr>
          <w:sz w:val="22"/>
          <w:szCs w:val="22"/>
        </w:rPr>
      </w:pPr>
      <w:r w:rsidRPr="0049099B">
        <w:rPr>
          <w:rFonts w:eastAsiaTheme="minorHAnsi"/>
          <w:b/>
          <w:noProof/>
        </w:rPr>
        <w:t>11.</w:t>
      </w:r>
      <w:r w:rsidRPr="0049099B">
        <w:rPr>
          <w:sz w:val="22"/>
          <w:szCs w:val="22"/>
        </w:rPr>
        <w:t xml:space="preserve"> ****В 2005 г. и 2015 г. фонд изучения общественного мнения провёл среди граждан страны Z опрос: «Существует ли в стране Z правовое государство?»</w:t>
      </w:r>
    </w:p>
    <w:p w:rsidR="006225FA" w:rsidRPr="0049099B" w:rsidRDefault="006225FA" w:rsidP="006225FA">
      <w:pPr>
        <w:spacing w:before="100" w:beforeAutospacing="1" w:after="100" w:afterAutospacing="1"/>
        <w:rPr>
          <w:sz w:val="22"/>
          <w:szCs w:val="22"/>
        </w:rPr>
      </w:pPr>
      <w:r w:rsidRPr="0049099B">
        <w:rPr>
          <w:sz w:val="22"/>
          <w:szCs w:val="22"/>
        </w:rPr>
        <w:t xml:space="preserve">Полученные результаты (в % от числа </w:t>
      </w:r>
      <w:proofErr w:type="gramStart"/>
      <w:r w:rsidRPr="0049099B">
        <w:rPr>
          <w:sz w:val="22"/>
          <w:szCs w:val="22"/>
        </w:rPr>
        <w:t>опрошенных</w:t>
      </w:r>
      <w:proofErr w:type="gramEnd"/>
      <w:r w:rsidRPr="0049099B">
        <w:rPr>
          <w:sz w:val="22"/>
          <w:szCs w:val="22"/>
        </w:rPr>
        <w:t>) представлены в виде диаграммы.</w:t>
      </w:r>
    </w:p>
    <w:p w:rsidR="006A4C43" w:rsidRPr="0049099B" w:rsidRDefault="006A4C43" w:rsidP="00994056">
      <w:pPr>
        <w:rPr>
          <w:rFonts w:eastAsiaTheme="minorHAnsi"/>
          <w:noProof/>
        </w:rPr>
      </w:pPr>
    </w:p>
    <w:tbl>
      <w:tblPr>
        <w:tblW w:w="5011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5"/>
      </w:tblGrid>
      <w:tr w:rsidR="00246834" w:rsidRPr="0049099B" w:rsidTr="0024683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9945"/>
            </w:tblGrid>
            <w:tr w:rsidR="00246834" w:rsidRPr="0049099B" w:rsidTr="0024683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46834" w:rsidRPr="0049099B" w:rsidRDefault="006225FA" w:rsidP="00246834">
                  <w:pPr>
                    <w:spacing w:before="100" w:beforeAutospacing="1" w:after="100" w:afterAutospacing="1"/>
                    <w:rPr>
                      <w:sz w:val="22"/>
                      <w:szCs w:val="22"/>
                    </w:rPr>
                  </w:pPr>
                  <w:r w:rsidRPr="0049099B">
                    <w:rPr>
                      <w:noProof/>
                      <w:sz w:val="22"/>
                      <w:szCs w:val="22"/>
                    </w:rPr>
                    <w:drawing>
                      <wp:inline distT="0" distB="0" distL="0" distR="0" wp14:anchorId="6A6D9141" wp14:editId="086A6400">
                        <wp:extent cx="5615796" cy="1993365"/>
                        <wp:effectExtent l="0" t="0" r="3954" b="0"/>
                        <wp:docPr id="3" name="Рисунок 3" descr="http://oge.fipi.ru/os/docs/AE63AB28A2D28E194A286FA5A8EB9A78/docs/GIA.OBSH.2011.HC_01.20/xs3docsrc922DFB94E05CA13E418A6A247496A061_1_145553245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oge.fipi.ru/os/docs/AE63AB28A2D28E194A286FA5A8EB9A78/docs/GIA.OBSH.2011.HC_01.20/xs3docsrc922DFB94E05CA13E418A6A247496A061_1_145553245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5527" cy="1993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46834" w:rsidRPr="0049099B" w:rsidRDefault="00246834" w:rsidP="00246834">
            <w:pPr>
              <w:rPr>
                <w:sz w:val="22"/>
                <w:szCs w:val="22"/>
              </w:rPr>
            </w:pPr>
          </w:p>
        </w:tc>
      </w:tr>
    </w:tbl>
    <w:p w:rsidR="00246834" w:rsidRPr="0049099B" w:rsidRDefault="00246834" w:rsidP="00246834">
      <w:pPr>
        <w:rPr>
          <w:vanish/>
          <w:sz w:val="22"/>
          <w:szCs w:val="22"/>
        </w:rPr>
      </w:pPr>
    </w:p>
    <w:tbl>
      <w:tblPr>
        <w:tblW w:w="97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0"/>
      </w:tblGrid>
      <w:tr w:rsidR="00246834" w:rsidRPr="0049099B" w:rsidTr="00246834">
        <w:trPr>
          <w:tblCellSpacing w:w="15" w:type="dxa"/>
          <w:jc w:val="center"/>
          <w:hidden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9660"/>
            </w:tblGrid>
            <w:tr w:rsidR="00246834" w:rsidRPr="0049099B" w:rsidTr="00246834">
              <w:trPr>
                <w:tblCellSpacing w:w="15" w:type="dxa"/>
                <w:hidden/>
              </w:trPr>
              <w:tc>
                <w:tcPr>
                  <w:tcW w:w="5000" w:type="pct"/>
                  <w:vAlign w:val="center"/>
                  <w:hideMark/>
                </w:tcPr>
                <w:p w:rsidR="00246834" w:rsidRPr="0049099B" w:rsidRDefault="00246834" w:rsidP="00246834">
                  <w:pPr>
                    <w:pBdr>
                      <w:bottom w:val="single" w:sz="6" w:space="1" w:color="auto"/>
                    </w:pBdr>
                    <w:jc w:val="center"/>
                    <w:rPr>
                      <w:vanish/>
                    </w:rPr>
                  </w:pPr>
                  <w:r w:rsidRPr="0049099B">
                    <w:rPr>
                      <w:vanish/>
                    </w:rPr>
                    <w:t>Начало формы</w:t>
                  </w:r>
                </w:p>
                <w:tbl>
                  <w:tblPr>
                    <w:tblpPr w:leftFromText="180" w:rightFromText="180" w:horzAnchor="margin" w:tblpY="497"/>
                    <w:tblOverlap w:val="never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510"/>
                  </w:tblGrid>
                  <w:tr w:rsidR="00246834" w:rsidRPr="0049099B" w:rsidTr="006225FA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p w:rsidR="00246834" w:rsidRPr="0049099B" w:rsidRDefault="00246834" w:rsidP="00246834">
                        <w:pPr>
                          <w:spacing w:before="100" w:beforeAutospacing="1" w:after="100" w:afterAutospacing="1"/>
                        </w:pPr>
                      </w:p>
                    </w:tc>
                  </w:tr>
                  <w:tr w:rsidR="00246834" w:rsidRPr="0049099B" w:rsidTr="006225F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46834" w:rsidRPr="0049099B" w:rsidRDefault="00246834" w:rsidP="00246834"/>
                    </w:tc>
                  </w:tr>
                </w:tbl>
                <w:p w:rsidR="006225FA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rPr>
                      <w:b/>
                    </w:rPr>
                    <w:t>А.</w:t>
                  </w:r>
                  <w:r w:rsidRPr="0049099B">
                    <w:t xml:space="preserve"> </w:t>
                  </w:r>
                  <w:r w:rsidR="006225FA" w:rsidRPr="0049099B">
                    <w:t>Найдите в приведённом списке выводы, которые можно сделать на основе диаграммы, и запишите цифры, под которыми они указаны.</w:t>
                  </w:r>
                </w:p>
                <w:p w:rsidR="006225FA" w:rsidRPr="0049099B" w:rsidRDefault="006225FA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1) </w:t>
                  </w:r>
                  <w:r w:rsidRPr="0049099B">
                    <w:tab/>
                    <w:t xml:space="preserve">Около трети </w:t>
                  </w:r>
                  <w:proofErr w:type="gramStart"/>
                  <w:r w:rsidRPr="0049099B">
                    <w:t>опрошенных</w:t>
                  </w:r>
                  <w:proofErr w:type="gramEnd"/>
                  <w:r w:rsidRPr="0049099B">
                    <w:t xml:space="preserve"> в 2005 г. и в 2015 г. не считают страну Z правовым государством.</w:t>
                  </w:r>
                </w:p>
                <w:p w:rsidR="006225FA" w:rsidRPr="0049099B" w:rsidRDefault="006225FA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2) </w:t>
                  </w:r>
                  <w:r w:rsidRPr="0049099B">
                    <w:tab/>
                    <w:t>В обоих опросах доля тех, кто считает страну Z правовым государством, выше, чем отрицающих это.</w:t>
                  </w:r>
                </w:p>
                <w:p w:rsidR="006225FA" w:rsidRPr="0049099B" w:rsidRDefault="006225FA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3) </w:t>
                  </w:r>
                  <w:r w:rsidRPr="0049099B">
                    <w:tab/>
                    <w:t xml:space="preserve">Большинство </w:t>
                  </w:r>
                  <w:proofErr w:type="gramStart"/>
                  <w:r w:rsidRPr="0049099B">
                    <w:t>опрошенных</w:t>
                  </w:r>
                  <w:proofErr w:type="gramEnd"/>
                  <w:r w:rsidRPr="0049099B">
                    <w:t xml:space="preserve"> связывают правовое государство с деятельностью парламента.</w:t>
                  </w:r>
                </w:p>
                <w:p w:rsidR="006225FA" w:rsidRPr="0049099B" w:rsidRDefault="006225FA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4) </w:t>
                  </w:r>
                  <w:r w:rsidRPr="0049099B">
                    <w:tab/>
                    <w:t xml:space="preserve">В 2015 г. больше </w:t>
                  </w:r>
                  <w:proofErr w:type="gramStart"/>
                  <w:r w:rsidRPr="0049099B">
                    <w:t>опрошенных</w:t>
                  </w:r>
                  <w:proofErr w:type="gramEnd"/>
                  <w:r w:rsidRPr="0049099B">
                    <w:t>, чем в 2005 г., смогли ответить на поставленный вопрос и  правильно обосновать свой выбор.</w:t>
                  </w:r>
                </w:p>
                <w:p w:rsidR="006225FA" w:rsidRPr="0049099B" w:rsidRDefault="006225FA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5) </w:t>
                  </w:r>
                  <w:r w:rsidRPr="0049099B">
                    <w:tab/>
                    <w:t xml:space="preserve">В 2015 г. в сравнении с 2005 г. вдвое возросла доля </w:t>
                  </w:r>
                  <w:proofErr w:type="gramStart"/>
                  <w:r w:rsidRPr="0049099B">
                    <w:t>опрошенных</w:t>
                  </w:r>
                  <w:proofErr w:type="gramEnd"/>
                  <w:r w:rsidRPr="0049099B">
                    <w:t>, правильно понимающих сущность правового государства.</w:t>
                  </w:r>
                </w:p>
                <w:p w:rsidR="005E00F9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rPr>
                      <w:b/>
                    </w:rPr>
                    <w:t xml:space="preserve">Б. </w:t>
                  </w:r>
                  <w:r w:rsidRPr="0049099B">
                    <w:t xml:space="preserve">Результаты опроса, отражённые на диаграмме, были опубликованы и прокомментированы в СМИ. Какие из приведённых ниже выводов непосредственно </w:t>
                  </w:r>
                  <w:r w:rsidRPr="0049099B">
                    <w:lastRenderedPageBreak/>
                    <w:t>вытекают из полученной в ходе опроса информации?   Запишите цифры, под которыми они указаны.</w:t>
                  </w:r>
                </w:p>
                <w:p w:rsidR="005E00F9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1) </w:t>
                  </w:r>
                  <w:r w:rsidRPr="0049099B">
                    <w:tab/>
                    <w:t>В общественном мнении страны растёт убеждённость в том, что органы власти действуют в соответствии с законом.</w:t>
                  </w:r>
                </w:p>
                <w:p w:rsidR="005E00F9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2) </w:t>
                  </w:r>
                  <w:r w:rsidRPr="0049099B">
                    <w:tab/>
                    <w:t>Уровень и качество жизни в стране Z возрастали на протяжении 10 лет.</w:t>
                  </w:r>
                </w:p>
                <w:p w:rsidR="005E00F9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3) </w:t>
                  </w:r>
                  <w:r w:rsidRPr="0049099B">
                    <w:tab/>
                    <w:t>В стране Z установился демократический режим.</w:t>
                  </w:r>
                </w:p>
                <w:p w:rsidR="005E00F9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4) </w:t>
                  </w:r>
                  <w:r w:rsidRPr="0049099B">
                    <w:tab/>
                    <w:t>В стране Z зафиксированы многочисленные факты нарушения властями прав и свобод граждан.</w:t>
                  </w:r>
                </w:p>
                <w:p w:rsidR="005E00F9" w:rsidRPr="0049099B" w:rsidRDefault="005E00F9" w:rsidP="005E00F9">
                  <w:pPr>
                    <w:spacing w:line="259" w:lineRule="auto"/>
                    <w:jc w:val="both"/>
                  </w:pPr>
                  <w:r w:rsidRPr="0049099B">
                    <w:t xml:space="preserve">  </w:t>
                  </w:r>
                  <w:r w:rsidRPr="0049099B">
                    <w:tab/>
                    <w:t xml:space="preserve"> 5) </w:t>
                  </w:r>
                  <w:r w:rsidRPr="0049099B">
                    <w:tab/>
                    <w:t xml:space="preserve">Правительству страны Z предстоит серьёзная работа в области обеспечения прав и свобод человека. </w:t>
                  </w:r>
                </w:p>
                <w:p w:rsidR="005E00F9" w:rsidRPr="0049099B" w:rsidRDefault="005E00F9" w:rsidP="005E00F9">
                  <w:pPr>
                    <w:spacing w:after="160" w:line="259" w:lineRule="auto"/>
                    <w:jc w:val="both"/>
                  </w:pPr>
                </w:p>
                <w:p w:rsidR="00246834" w:rsidRPr="0049099B" w:rsidRDefault="00246834" w:rsidP="00246834">
                  <w:pPr>
                    <w:pBdr>
                      <w:top w:val="single" w:sz="6" w:space="1" w:color="auto"/>
                    </w:pBdr>
                    <w:jc w:val="center"/>
                    <w:rPr>
                      <w:vanish/>
                    </w:rPr>
                  </w:pPr>
                  <w:r w:rsidRPr="0049099B">
                    <w:rPr>
                      <w:vanish/>
                    </w:rPr>
                    <w:t>Конец формы</w:t>
                  </w:r>
                </w:p>
              </w:tc>
            </w:tr>
          </w:tbl>
          <w:p w:rsidR="00246834" w:rsidRPr="0049099B" w:rsidRDefault="00246834" w:rsidP="00246834"/>
        </w:tc>
      </w:tr>
    </w:tbl>
    <w:p w:rsidR="00246834" w:rsidRPr="0049099B" w:rsidRDefault="00246834" w:rsidP="00246834">
      <w:pPr>
        <w:rPr>
          <w:vanish/>
        </w:rPr>
      </w:pPr>
    </w:p>
    <w:p w:rsidR="00246834" w:rsidRPr="0049099B" w:rsidRDefault="00246834" w:rsidP="00994056">
      <w:pPr>
        <w:rPr>
          <w:rFonts w:eastAsiaTheme="minorHAnsi"/>
          <w:b/>
          <w:noProof/>
        </w:rPr>
      </w:pPr>
    </w:p>
    <w:p w:rsidR="005E00F9" w:rsidRPr="0049099B" w:rsidRDefault="005E00F9" w:rsidP="005E00F9">
      <w:pPr>
        <w:jc w:val="both"/>
      </w:pPr>
      <w:r w:rsidRPr="0049099B">
        <w:rPr>
          <w:rFonts w:eastAsiaTheme="minorHAnsi"/>
          <w:b/>
          <w:noProof/>
        </w:rPr>
        <w:t xml:space="preserve">12.   </w:t>
      </w:r>
      <w:r w:rsidRPr="0049099B">
        <w:t>Референдум наряду со свободными выборами является высшим непосредственным выражением власти народа. Государством гарантируются свободное волеизъявление граждан Российской Федерации на референдуме Российской Федерации... Референдум Российской Федерации не может быть использован в целях принятия решений, противоречащих Конституции Российской Федерации, а также в целях ограничения, отмены или умаления общепризнанных прав и свобод человека и гражданина, конституционных гарантий реализации таких прав и свобод.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1" w:name="par41"/>
      <w:bookmarkStart w:id="12" w:name="par42"/>
      <w:bookmarkEnd w:id="11"/>
      <w:bookmarkEnd w:id="12"/>
      <w:r w:rsidRPr="0049099B">
        <w:rPr>
          <w:b/>
          <w:bCs/>
          <w:iCs/>
          <w:sz w:val="22"/>
          <w:szCs w:val="22"/>
        </w:rPr>
        <w:t xml:space="preserve">Статья 1. 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3" w:name="par43"/>
      <w:bookmarkEnd w:id="13"/>
      <w:r w:rsidRPr="0049099B">
        <w:rPr>
          <w:sz w:val="22"/>
          <w:szCs w:val="22"/>
        </w:rPr>
        <w:t>Референдум Российской Федерации (далее также – референдум) – всенародное голосование граждан Российской Федерации, обладающих правом на участие в референдуме, по вопросам государственного значения.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4" w:name="par44"/>
      <w:bookmarkEnd w:id="14"/>
      <w:r w:rsidRPr="0049099B">
        <w:rPr>
          <w:b/>
          <w:bCs/>
          <w:iCs/>
          <w:sz w:val="22"/>
          <w:szCs w:val="22"/>
        </w:rPr>
        <w:t xml:space="preserve">Статья 2. 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5" w:name="par45"/>
      <w:bookmarkEnd w:id="15"/>
      <w:r w:rsidRPr="0049099B">
        <w:rPr>
          <w:sz w:val="22"/>
          <w:szCs w:val="22"/>
        </w:rPr>
        <w:t>1. Референдум проводится на основе всеобщего равного прямого и свободного волеизъявления граждан Российской Федерации при тайном голосовании.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6" w:name="par46"/>
      <w:bookmarkEnd w:id="16"/>
      <w:r w:rsidRPr="0049099B">
        <w:rPr>
          <w:sz w:val="22"/>
          <w:szCs w:val="22"/>
        </w:rPr>
        <w:t>2. Граждане Российской Федерации имеют право участвовать в референдуме независимо от пола, расы, национальности, языка, происхождения, имущественного и должностного положения, места жительства, отношения к религии, убеждений, принадлежности к общественным объединениям, а также от других обстоятельств.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7" w:name="par47"/>
      <w:bookmarkEnd w:id="17"/>
      <w:r w:rsidRPr="0049099B">
        <w:rPr>
          <w:sz w:val="22"/>
          <w:szCs w:val="22"/>
        </w:rPr>
        <w:t>3. Граждане Российской Федерации участвуют в референдуме на равных основаниях. Каждый участник референдума обладает равным числом голосов.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8" w:name="par48"/>
      <w:bookmarkEnd w:id="18"/>
      <w:r w:rsidRPr="0049099B">
        <w:rPr>
          <w:sz w:val="22"/>
          <w:szCs w:val="22"/>
        </w:rPr>
        <w:t>4. </w:t>
      </w:r>
      <w:proofErr w:type="gramStart"/>
      <w:r w:rsidRPr="0049099B">
        <w:rPr>
          <w:sz w:val="22"/>
          <w:szCs w:val="22"/>
        </w:rPr>
        <w:t>Гражданин Российской Федерации голосует за вынесенный (вынесенные) на референдум вопрос (вопросы) или против него (них) непосредственно.</w:t>
      </w:r>
      <w:proofErr w:type="gramEnd"/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19" w:name="par49"/>
      <w:bookmarkEnd w:id="19"/>
      <w:r w:rsidRPr="0049099B">
        <w:rPr>
          <w:sz w:val="22"/>
          <w:szCs w:val="22"/>
        </w:rPr>
        <w:t>5. </w:t>
      </w:r>
      <w:proofErr w:type="gramStart"/>
      <w:r w:rsidRPr="0049099B">
        <w:rPr>
          <w:sz w:val="22"/>
          <w:szCs w:val="22"/>
        </w:rPr>
        <w:t>Участие гражданина Российской Федерации (далее также –</w:t>
      </w:r>
      <w:proofErr w:type="gramEnd"/>
    </w:p>
    <w:p w:rsidR="005E00F9" w:rsidRPr="0049099B" w:rsidRDefault="005E00F9" w:rsidP="005E00F9">
      <w:pPr>
        <w:jc w:val="both"/>
        <w:rPr>
          <w:sz w:val="22"/>
          <w:szCs w:val="22"/>
        </w:rPr>
      </w:pPr>
      <w:r w:rsidRPr="0049099B">
        <w:rPr>
          <w:sz w:val="22"/>
          <w:szCs w:val="22"/>
        </w:rPr>
        <w:t> гражданин) в референдуме является свободным и добровольным. Никто не вправе оказывать воздействие на гражданина с целью принудить его к участию или неучастию в референдуме, в выдвижении инициативы проведения референдума, в подготовке и проведении референдума, а также препятствовать его свободному волеизъявлению.</w:t>
      </w:r>
    </w:p>
    <w:p w:rsidR="005E00F9" w:rsidRPr="0049099B" w:rsidRDefault="005E00F9" w:rsidP="005E00F9">
      <w:pPr>
        <w:jc w:val="both"/>
        <w:rPr>
          <w:sz w:val="22"/>
          <w:szCs w:val="22"/>
        </w:rPr>
      </w:pPr>
      <w:bookmarkStart w:id="20" w:name="par50"/>
      <w:bookmarkEnd w:id="20"/>
      <w:r w:rsidRPr="0049099B">
        <w:rPr>
          <w:sz w:val="22"/>
          <w:szCs w:val="22"/>
        </w:rPr>
        <w:t xml:space="preserve">6. Голосование на референдуме (далее – голосование) является тайным, исключающим возможность какого-либо </w:t>
      </w:r>
      <w:proofErr w:type="gramStart"/>
      <w:r w:rsidRPr="0049099B">
        <w:rPr>
          <w:sz w:val="22"/>
          <w:szCs w:val="22"/>
        </w:rPr>
        <w:t>контроля за</w:t>
      </w:r>
      <w:proofErr w:type="gramEnd"/>
      <w:r w:rsidRPr="0049099B">
        <w:rPr>
          <w:sz w:val="22"/>
          <w:szCs w:val="22"/>
        </w:rPr>
        <w:t xml:space="preserve"> волеизъявлением гражданина Российской Федерации, в том числе наблюдения за заполнением участником референдума бюллетеня для голосования на референдуме в месте для тайного голосования.</w:t>
      </w:r>
    </w:p>
    <w:tbl>
      <w:tblPr>
        <w:tblW w:w="97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0"/>
      </w:tblGrid>
      <w:tr w:rsidR="005E00F9" w:rsidRPr="0049099B" w:rsidTr="00C9204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9660"/>
            </w:tblGrid>
            <w:tr w:rsidR="005E00F9" w:rsidRPr="0049099B" w:rsidTr="00C9204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E00F9" w:rsidRPr="0049099B" w:rsidRDefault="005E00F9" w:rsidP="005E00F9">
                  <w:pPr>
                    <w:jc w:val="both"/>
                    <w:rPr>
                      <w:sz w:val="22"/>
                      <w:szCs w:val="22"/>
                    </w:rPr>
                  </w:pPr>
                  <w:r w:rsidRPr="0049099B">
                    <w:rPr>
                      <w:iCs/>
                      <w:sz w:val="22"/>
                      <w:szCs w:val="22"/>
                    </w:rPr>
                    <w:t xml:space="preserve"> (Извлечение из Закона «О референдуме Российской Федерации»)</w:t>
                  </w:r>
                  <w:r w:rsidRPr="0049099B">
                    <w:rPr>
                      <w:sz w:val="22"/>
                      <w:szCs w:val="22"/>
                    </w:rPr>
                    <w:t> </w:t>
                  </w:r>
                </w:p>
              </w:tc>
            </w:tr>
          </w:tbl>
          <w:p w:rsidR="005E00F9" w:rsidRPr="0049099B" w:rsidRDefault="005E00F9" w:rsidP="005E00F9">
            <w:pPr>
              <w:jc w:val="both"/>
              <w:rPr>
                <w:sz w:val="22"/>
                <w:szCs w:val="22"/>
              </w:rPr>
            </w:pPr>
          </w:p>
        </w:tc>
      </w:tr>
    </w:tbl>
    <w:p w:rsidR="005E00F9" w:rsidRPr="0049099B" w:rsidRDefault="005E00F9" w:rsidP="005E00F9">
      <w:pPr>
        <w:pStyle w:val="a6"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>Вопросы по тексту:</w:t>
      </w:r>
    </w:p>
    <w:p w:rsidR="005E00F9" w:rsidRPr="0049099B" w:rsidRDefault="005E00F9" w:rsidP="005E00F9">
      <w:pPr>
        <w:pStyle w:val="a6"/>
        <w:rPr>
          <w:rFonts w:eastAsiaTheme="minorHAnsi"/>
          <w:b/>
          <w:noProof/>
        </w:rPr>
      </w:pPr>
    </w:p>
    <w:p w:rsidR="005E00F9" w:rsidRPr="0049099B" w:rsidRDefault="005E00F9" w:rsidP="00735C8F">
      <w:pPr>
        <w:pStyle w:val="a6"/>
        <w:numPr>
          <w:ilvl w:val="0"/>
          <w:numId w:val="52"/>
        </w:numPr>
        <w:rPr>
          <w:rFonts w:eastAsiaTheme="minorHAnsi"/>
          <w:b/>
          <w:noProof/>
        </w:rPr>
      </w:pPr>
      <w:r w:rsidRPr="0049099B">
        <w:rPr>
          <w:sz w:val="22"/>
          <w:szCs w:val="22"/>
        </w:rPr>
        <w:t>Как Закон защищает равноправие граждан при проведении референдума? Укажите два положения Закона (можно не переписывать положения Закона, а указать соответствующие статью и пункты).</w:t>
      </w:r>
    </w:p>
    <w:p w:rsidR="005E00F9" w:rsidRPr="0049099B" w:rsidRDefault="005E00F9" w:rsidP="00735C8F">
      <w:pPr>
        <w:pStyle w:val="a6"/>
        <w:numPr>
          <w:ilvl w:val="0"/>
          <w:numId w:val="52"/>
        </w:numPr>
        <w:rPr>
          <w:rFonts w:eastAsiaTheme="minorHAnsi"/>
          <w:b/>
          <w:noProof/>
        </w:rPr>
      </w:pPr>
      <w:r w:rsidRPr="0049099B">
        <w:rPr>
          <w:sz w:val="22"/>
          <w:szCs w:val="22"/>
        </w:rPr>
        <w:lastRenderedPageBreak/>
        <w:t>С опорой на текст и обществоведческие знания раскройте смысл следующих понятий: а) «добровольное и свободное участие граждан РФ в референдуме», б) «тайное голосование».</w:t>
      </w:r>
    </w:p>
    <w:p w:rsidR="005E00F9" w:rsidRPr="0049099B" w:rsidRDefault="005E00F9" w:rsidP="00735C8F">
      <w:pPr>
        <w:pStyle w:val="a6"/>
        <w:numPr>
          <w:ilvl w:val="0"/>
          <w:numId w:val="52"/>
        </w:numPr>
        <w:rPr>
          <w:rFonts w:eastAsiaTheme="minorHAnsi"/>
          <w:b/>
          <w:noProof/>
        </w:rPr>
      </w:pPr>
      <w:r w:rsidRPr="0049099B">
        <w:rPr>
          <w:sz w:val="22"/>
          <w:szCs w:val="22"/>
        </w:rPr>
        <w:t>Референдумы и выборы являются формами участия граждан в политической жизни. Опираясь на знания обществоведческого курса, назовите любые другие четыре другие формы политического участия граждан.</w:t>
      </w:r>
    </w:p>
    <w:p w:rsidR="005E00F9" w:rsidRPr="0049099B" w:rsidRDefault="005E00F9" w:rsidP="00735C8F">
      <w:pPr>
        <w:pStyle w:val="a6"/>
        <w:numPr>
          <w:ilvl w:val="0"/>
          <w:numId w:val="52"/>
        </w:numPr>
        <w:rPr>
          <w:rFonts w:eastAsiaTheme="minorHAnsi"/>
          <w:b/>
          <w:noProof/>
        </w:rPr>
      </w:pPr>
      <w:r w:rsidRPr="0049099B">
        <w:rPr>
          <w:sz w:val="22"/>
          <w:szCs w:val="22"/>
        </w:rPr>
        <w:t>С опорой на текст и обществоведческие знания раскройте смысл следующих понятий: а) «добровольное и свободное участие граждан РФ в референдуме», б) «тайное голосование».</w:t>
      </w:r>
    </w:p>
    <w:p w:rsidR="005E00F9" w:rsidRPr="0049099B" w:rsidRDefault="005E00F9" w:rsidP="005E00F9">
      <w:pPr>
        <w:rPr>
          <w:rFonts w:eastAsiaTheme="minorHAnsi"/>
          <w:b/>
          <w:noProof/>
        </w:rPr>
      </w:pPr>
    </w:p>
    <w:p w:rsidR="005E00F9" w:rsidRPr="0049099B" w:rsidRDefault="005E00F9" w:rsidP="005E00F9">
      <w:pPr>
        <w:rPr>
          <w:rFonts w:eastAsiaTheme="minorHAnsi"/>
          <w:b/>
          <w:noProof/>
        </w:rPr>
      </w:pPr>
    </w:p>
    <w:p w:rsidR="00994056" w:rsidRPr="0049099B" w:rsidRDefault="00994056" w:rsidP="00994056">
      <w:pPr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 xml:space="preserve">Итоговая контрольная работа   </w:t>
      </w:r>
    </w:p>
    <w:p w:rsidR="00994056" w:rsidRPr="0049099B" w:rsidRDefault="00994056" w:rsidP="00994056">
      <w:pPr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  <w:lang w:val="en-US"/>
        </w:rPr>
        <w:t>I</w:t>
      </w:r>
      <w:r w:rsidRPr="0049099B">
        <w:rPr>
          <w:rFonts w:eastAsiaTheme="minorHAnsi"/>
          <w:b/>
          <w:noProof/>
        </w:rPr>
        <w:t xml:space="preserve">  вариант</w:t>
      </w:r>
    </w:p>
    <w:p w:rsidR="00994056" w:rsidRPr="0049099B" w:rsidRDefault="00994056" w:rsidP="00994056">
      <w:pPr>
        <w:rPr>
          <w:rFonts w:eastAsiaTheme="minorHAnsi"/>
          <w:b/>
          <w:noProof/>
        </w:rPr>
      </w:pP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Совокупность общеобязательных  правил (норм), охраняемых силой государства, называют </w:t>
      </w:r>
    </w:p>
    <w:p w:rsidR="00994056" w:rsidRPr="0049099B" w:rsidRDefault="00994056" w:rsidP="00994056">
      <w:pPr>
        <w:numPr>
          <w:ilvl w:val="0"/>
          <w:numId w:val="35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моралью; 2) правом;  3) властью;  4) политикой</w:t>
      </w: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Верны ли следующие суждения  о нормах права? 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А. Нормы права, в отличие от норм морали, регулируют поведение людей.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Нормы права обеспечиваются принудительной силой государства.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Верны ли суждения о правоотношениях?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А. Субъекты правоотношений связаны юридическими правами и обязанностями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Реализация правоотношений и их охрана от нарушений гарантируется и обеспечивается государством.</w:t>
      </w:r>
    </w:p>
    <w:p w:rsidR="00994056" w:rsidRPr="0049099B" w:rsidRDefault="00994056" w:rsidP="00994056">
      <w:pPr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Установите  соответствие  между понятиями и отраслями права.</w:t>
      </w:r>
    </w:p>
    <w:tbl>
      <w:tblPr>
        <w:tblStyle w:val="1"/>
        <w:tblW w:w="0" w:type="auto"/>
        <w:tblInd w:w="720" w:type="dxa"/>
        <w:tblLook w:val="04A0" w:firstRow="1" w:lastRow="0" w:firstColumn="1" w:lastColumn="0" w:noHBand="0" w:noVBand="1"/>
      </w:tblPr>
      <w:tblGrid>
        <w:gridCol w:w="4723"/>
        <w:gridCol w:w="4696"/>
      </w:tblGrid>
      <w:tr w:rsidR="00994056" w:rsidRPr="0049099B" w:rsidTr="00AA1800">
        <w:tc>
          <w:tcPr>
            <w:tcW w:w="5281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ПОНЯТИЯ</w:t>
            </w:r>
          </w:p>
        </w:tc>
        <w:tc>
          <w:tcPr>
            <w:tcW w:w="5282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ОТРАСЛИ ПРАВА</w:t>
            </w:r>
          </w:p>
        </w:tc>
      </w:tr>
      <w:tr w:rsidR="00994056" w:rsidRPr="0049099B" w:rsidTr="00AA1800">
        <w:tc>
          <w:tcPr>
            <w:tcW w:w="5281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А) наследование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Б) авторство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В)  время отдыха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Г) сделки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Д) коллективный договор работников с фирмой</w:t>
            </w:r>
          </w:p>
        </w:tc>
        <w:tc>
          <w:tcPr>
            <w:tcW w:w="5282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1) трудовое право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2) гражданское право</w:t>
            </w:r>
          </w:p>
        </w:tc>
      </w:tr>
    </w:tbl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widowControl w:val="0"/>
        <w:numPr>
          <w:ilvl w:val="0"/>
          <w:numId w:val="34"/>
        </w:numPr>
        <w:suppressLineNumbers/>
        <w:spacing w:after="200"/>
        <w:ind w:left="284"/>
        <w:contextualSpacing/>
        <w:rPr>
          <w:rFonts w:eastAsia="Droid Sans Fallback"/>
          <w:b/>
          <w:color w:val="00000A"/>
          <w:lang w:eastAsia="zh-CN" w:bidi="hi-IN"/>
        </w:rPr>
      </w:pPr>
      <w:r w:rsidRPr="0049099B">
        <w:rPr>
          <w:rFonts w:eastAsia="Droid Sans Fallback"/>
          <w:b/>
          <w:color w:val="00000A"/>
          <w:lang w:eastAsia="zh-CN" w:bidi="hi-IN"/>
        </w:rPr>
        <w:t>Установите соответствие между обстоятельствами и способами  расторжения брака: к каждой позиции, данной в первом столбце, подберите соответствующую позицию из второго столбца.</w:t>
      </w:r>
    </w:p>
    <w:tbl>
      <w:tblPr>
        <w:tblStyle w:val="1"/>
        <w:tblW w:w="9781" w:type="dxa"/>
        <w:tblInd w:w="392" w:type="dxa"/>
        <w:tblLook w:val="04A0" w:firstRow="1" w:lastRow="0" w:firstColumn="1" w:lastColumn="0" w:noHBand="0" w:noVBand="1"/>
      </w:tblPr>
      <w:tblGrid>
        <w:gridCol w:w="2551"/>
        <w:gridCol w:w="7230"/>
      </w:tblGrid>
      <w:tr w:rsidR="00994056" w:rsidRPr="0049099B" w:rsidTr="00994056">
        <w:tc>
          <w:tcPr>
            <w:tcW w:w="2551" w:type="dxa"/>
          </w:tcPr>
          <w:p w:rsidR="00994056" w:rsidRPr="0049099B" w:rsidRDefault="00994056" w:rsidP="00994056">
            <w:pPr>
              <w:widowControl w:val="0"/>
              <w:suppressLineNumbers/>
              <w:ind w:left="284"/>
              <w:jc w:val="center"/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СПОСОБЫ РАСТОРЖЕНИЯ БРАКА</w:t>
            </w:r>
            <w:r w:rsidRPr="0049099B"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  <w:t xml:space="preserve"> </w:t>
            </w:r>
          </w:p>
        </w:tc>
        <w:tc>
          <w:tcPr>
            <w:tcW w:w="7230" w:type="dxa"/>
          </w:tcPr>
          <w:p w:rsidR="00994056" w:rsidRPr="0049099B" w:rsidRDefault="00994056" w:rsidP="00994056">
            <w:pPr>
              <w:widowControl w:val="0"/>
              <w:suppressLineNumbers/>
              <w:ind w:left="284"/>
              <w:jc w:val="center"/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ОБСТОЯТЕЛЬСТВА РАСТОРЖЕНИЯ БРАКА          </w:t>
            </w:r>
          </w:p>
        </w:tc>
      </w:tr>
      <w:tr w:rsidR="00994056" w:rsidRPr="0049099B" w:rsidTr="00994056">
        <w:tc>
          <w:tcPr>
            <w:tcW w:w="2551" w:type="dxa"/>
          </w:tcPr>
          <w:p w:rsidR="00994056" w:rsidRPr="0049099B" w:rsidRDefault="00994056" w:rsidP="00994056">
            <w:pPr>
              <w:numPr>
                <w:ilvl w:val="0"/>
                <w:numId w:val="38"/>
              </w:numPr>
              <w:ind w:left="284"/>
              <w:contextualSpacing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 органах ЗАГС</w:t>
            </w:r>
          </w:p>
          <w:p w:rsidR="00994056" w:rsidRPr="0049099B" w:rsidRDefault="00994056" w:rsidP="00994056">
            <w:pPr>
              <w:ind w:left="-76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2)  в судебном порядке</w:t>
            </w:r>
          </w:p>
        </w:tc>
        <w:tc>
          <w:tcPr>
            <w:tcW w:w="7230" w:type="dxa"/>
          </w:tcPr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А) взаимное согласие при отсутствии несовершеннолетних детей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Б) при наличии общих несовершеннолетних детей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В) отсутствие согласия одного из супругов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Г) признание судом одного из супругов недееспособным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Д) осуждение одного из супругов к лишению свободы на срок более трёх лет</w:t>
            </w:r>
          </w:p>
        </w:tc>
      </w:tr>
    </w:tbl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 приведённом  ниже  списке указаны черты сходства уголовного и административного права и их различия.</w:t>
      </w:r>
    </w:p>
    <w:p w:rsidR="00994056" w:rsidRPr="0049099B" w:rsidRDefault="00994056" w:rsidP="00994056">
      <w:pPr>
        <w:numPr>
          <w:ilvl w:val="0"/>
          <w:numId w:val="36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Публичная отрасль права</w:t>
      </w:r>
    </w:p>
    <w:tbl>
      <w:tblPr>
        <w:tblStyle w:val="1"/>
        <w:tblpPr w:leftFromText="180" w:rightFromText="180" w:vertAnchor="text" w:horzAnchor="page" w:tblpX="7498" w:tblpY="128"/>
        <w:tblW w:w="0" w:type="auto"/>
        <w:tblLook w:val="04A0" w:firstRow="1" w:lastRow="0" w:firstColumn="1" w:lastColumn="0" w:noHBand="0" w:noVBand="1"/>
      </w:tblPr>
      <w:tblGrid>
        <w:gridCol w:w="850"/>
        <w:gridCol w:w="993"/>
        <w:gridCol w:w="992"/>
        <w:gridCol w:w="992"/>
      </w:tblGrid>
      <w:tr w:rsidR="00994056" w:rsidRPr="0049099B" w:rsidTr="00AA1800">
        <w:tc>
          <w:tcPr>
            <w:tcW w:w="1843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сходства</w:t>
            </w:r>
          </w:p>
        </w:tc>
        <w:tc>
          <w:tcPr>
            <w:tcW w:w="1984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различия</w:t>
            </w:r>
          </w:p>
        </w:tc>
      </w:tr>
      <w:tr w:rsidR="00994056" w:rsidRPr="0049099B" w:rsidTr="00AA1800">
        <w:tc>
          <w:tcPr>
            <w:tcW w:w="850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3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</w:tr>
    </w:tbl>
    <w:p w:rsidR="00994056" w:rsidRPr="0049099B" w:rsidRDefault="00994056" w:rsidP="00994056">
      <w:pPr>
        <w:numPr>
          <w:ilvl w:val="0"/>
          <w:numId w:val="36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Объектом  регулирования являются общественные отношения</w:t>
      </w:r>
    </w:p>
    <w:p w:rsidR="00994056" w:rsidRPr="0049099B" w:rsidRDefault="00994056" w:rsidP="00994056">
      <w:pPr>
        <w:numPr>
          <w:ilvl w:val="0"/>
          <w:numId w:val="36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Возможно привлечение к ответственности с 14 лет </w:t>
      </w:r>
    </w:p>
    <w:p w:rsidR="00994056" w:rsidRPr="0049099B" w:rsidRDefault="00994056" w:rsidP="00994056">
      <w:pPr>
        <w:numPr>
          <w:ilvl w:val="0"/>
          <w:numId w:val="36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Привлечение к ответственности осуществляется судом </w:t>
      </w:r>
      <w:r w:rsidRPr="0049099B">
        <w:rPr>
          <w:rFonts w:eastAsiaTheme="minorHAnsi"/>
          <w:lang w:eastAsia="en-US"/>
        </w:rPr>
        <w:lastRenderedPageBreak/>
        <w:tab/>
      </w: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Верны ли следующие  суждения об основах конституционного строя России?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А. Светский  характер государства означает, что  государство создаёт условия для достойной жизни человека.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Социальный характер государства означает, что  государственная  власть устанавливает единый правопорядок.</w:t>
      </w:r>
    </w:p>
    <w:p w:rsidR="00994056" w:rsidRPr="0049099B" w:rsidRDefault="00994056" w:rsidP="00994056">
      <w:pPr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Верны ли следующие  суждения о РФ и её субъектах?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А. В совместном  ведении федерального центра и субъектов РФ находятся вопросы внешней политики, международных и внешнеэкономических отношений РФ.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Полномочия  общефедеральных  органов  государственной власти распространяются на всю территорию страны.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Органом законодательной власти в РФ является</w:t>
      </w:r>
    </w:p>
    <w:p w:rsidR="00994056" w:rsidRPr="0049099B" w:rsidRDefault="00994056" w:rsidP="00994056">
      <w:pPr>
        <w:numPr>
          <w:ilvl w:val="0"/>
          <w:numId w:val="37"/>
        </w:numPr>
        <w:tabs>
          <w:tab w:val="left" w:pos="7565"/>
        </w:tabs>
        <w:spacing w:after="200"/>
        <w:ind w:left="567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Счётная Палата РФ</w:t>
      </w:r>
    </w:p>
    <w:p w:rsidR="00994056" w:rsidRPr="0049099B" w:rsidRDefault="00994056" w:rsidP="00994056">
      <w:pPr>
        <w:numPr>
          <w:ilvl w:val="0"/>
          <w:numId w:val="37"/>
        </w:numPr>
        <w:tabs>
          <w:tab w:val="left" w:pos="7565"/>
        </w:tabs>
        <w:spacing w:after="200"/>
        <w:ind w:left="567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Конституционный Суд РФ</w:t>
      </w:r>
    </w:p>
    <w:p w:rsidR="00994056" w:rsidRPr="0049099B" w:rsidRDefault="00994056" w:rsidP="00994056">
      <w:pPr>
        <w:numPr>
          <w:ilvl w:val="0"/>
          <w:numId w:val="37"/>
        </w:numPr>
        <w:tabs>
          <w:tab w:val="left" w:pos="7565"/>
        </w:tabs>
        <w:spacing w:after="200"/>
        <w:ind w:left="567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Правительство РФ</w:t>
      </w:r>
    </w:p>
    <w:p w:rsidR="00994056" w:rsidRPr="0049099B" w:rsidRDefault="00994056" w:rsidP="00994056">
      <w:pPr>
        <w:numPr>
          <w:ilvl w:val="0"/>
          <w:numId w:val="37"/>
        </w:numPr>
        <w:tabs>
          <w:tab w:val="left" w:pos="7565"/>
        </w:tabs>
        <w:spacing w:after="200"/>
        <w:ind w:left="567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Федеральное Собрание РФ</w:t>
      </w: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lang w:eastAsia="en-US"/>
        </w:rPr>
        <w:t xml:space="preserve">  </w:t>
      </w:r>
      <w:r w:rsidRPr="0049099B">
        <w:rPr>
          <w:rFonts w:eastAsiaTheme="minorHAnsi"/>
          <w:b/>
          <w:lang w:eastAsia="en-US"/>
        </w:rPr>
        <w:t xml:space="preserve">Установите  соответствие  между органами государственной власти и  их функциями.  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5529"/>
        <w:gridCol w:w="3969"/>
      </w:tblGrid>
      <w:tr w:rsidR="00994056" w:rsidRPr="0049099B" w:rsidTr="00994056">
        <w:tc>
          <w:tcPr>
            <w:tcW w:w="5529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ПОЛНОМОЧИЯ</w:t>
            </w:r>
          </w:p>
        </w:tc>
        <w:tc>
          <w:tcPr>
            <w:tcW w:w="3969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ОРГАНЫ ГОСУДАРСТВЕННОЙ ВЛАСТИ</w:t>
            </w:r>
          </w:p>
        </w:tc>
      </w:tr>
      <w:tr w:rsidR="00994056" w:rsidRPr="0049099B" w:rsidTr="00994056">
        <w:tc>
          <w:tcPr>
            <w:tcW w:w="5529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А)  принятие закона о федеральных налогах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Б)  назначение выборов президента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В)  осуществление мер по обеспечению обороны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Г)  управление федеральной собственностью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Д)  разработка бюджета</w:t>
            </w:r>
          </w:p>
        </w:tc>
        <w:tc>
          <w:tcPr>
            <w:tcW w:w="3969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1)  Федеральное собрание РФ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2)  Правительство РФ</w:t>
            </w:r>
          </w:p>
        </w:tc>
      </w:tr>
    </w:tbl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  <w:r w:rsidRPr="0049099B">
        <w:rPr>
          <w:rFonts w:eastAsiaTheme="minorHAnsi"/>
          <w:b/>
          <w:lang w:eastAsia="en-US"/>
        </w:rPr>
        <w:t>Верны ли следующие  суждения об институте президентства в РФ?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А. Президент является гарантом Конституции РФ, прав и свобод человека и гражданина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Президент РФ осуществляет управление федеральной собственностью.</w:t>
      </w:r>
    </w:p>
    <w:p w:rsidR="00994056" w:rsidRPr="0049099B" w:rsidRDefault="00994056" w:rsidP="00994056">
      <w:pPr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  <w:r w:rsidRPr="0049099B">
        <w:rPr>
          <w:rFonts w:eastAsiaTheme="minorHAnsi"/>
          <w:b/>
          <w:lang w:eastAsia="en-US"/>
        </w:rPr>
        <w:t>Государство разделено по территориальному признаку на уезды, не обладающие статусом государственного образования.  Главы уездов назначаются правительством государства. Какова форма государственного устройства страны?</w:t>
      </w:r>
    </w:p>
    <w:p w:rsidR="00994056" w:rsidRPr="0049099B" w:rsidRDefault="00994056" w:rsidP="00994056">
      <w:pPr>
        <w:numPr>
          <w:ilvl w:val="0"/>
          <w:numId w:val="39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Федеративное государство</w:t>
      </w:r>
    </w:p>
    <w:p w:rsidR="00994056" w:rsidRPr="0049099B" w:rsidRDefault="00994056" w:rsidP="00994056">
      <w:pPr>
        <w:numPr>
          <w:ilvl w:val="0"/>
          <w:numId w:val="39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Унитарное государство</w:t>
      </w:r>
    </w:p>
    <w:p w:rsidR="00994056" w:rsidRPr="0049099B" w:rsidRDefault="00994056" w:rsidP="00994056">
      <w:pPr>
        <w:numPr>
          <w:ilvl w:val="0"/>
          <w:numId w:val="39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Монархия</w:t>
      </w:r>
    </w:p>
    <w:p w:rsidR="00994056" w:rsidRPr="0049099B" w:rsidRDefault="00994056" w:rsidP="00994056">
      <w:pPr>
        <w:numPr>
          <w:ilvl w:val="0"/>
          <w:numId w:val="39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Республика</w:t>
      </w: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  <w:r w:rsidRPr="0049099B">
        <w:rPr>
          <w:rFonts w:eastAsiaTheme="minorHAnsi"/>
          <w:b/>
          <w:lang w:eastAsia="en-US"/>
        </w:rPr>
        <w:t>Установите соответствие между  отличительными признаками и типами политического режима.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5402"/>
        <w:gridCol w:w="4344"/>
      </w:tblGrid>
      <w:tr w:rsidR="00994056" w:rsidRPr="0049099B" w:rsidTr="00994056">
        <w:tc>
          <w:tcPr>
            <w:tcW w:w="5402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ОТЛИЧИТЕЛЬНЫЕ ПРИЗНАКИ</w:t>
            </w:r>
          </w:p>
        </w:tc>
        <w:tc>
          <w:tcPr>
            <w:tcW w:w="4344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ТИПЫ ПОЛИТИЧЕСКОГО РЕЖИМА</w:t>
            </w:r>
          </w:p>
        </w:tc>
      </w:tr>
      <w:tr w:rsidR="00994056" w:rsidRPr="0049099B" w:rsidTr="00994056">
        <w:tc>
          <w:tcPr>
            <w:tcW w:w="5402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А) верховенство права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Б)  обеспечение свободных выборов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В)  однопартийная система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Г)  монополия единственной идеологии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Д) терпимое отношение к инакомыслию</w:t>
            </w:r>
          </w:p>
        </w:tc>
        <w:tc>
          <w:tcPr>
            <w:tcW w:w="4344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1)  демократический 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2)  тоталитарный</w:t>
            </w:r>
          </w:p>
        </w:tc>
      </w:tr>
    </w:tbl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lastRenderedPageBreak/>
        <w:t>В приведённом списке указаны черты сходства авторитарного и тоталитарного  политического режима и различия. Выберите сначала две черты сходства, а затем два различия.</w:t>
      </w:r>
    </w:p>
    <w:p w:rsidR="00994056" w:rsidRPr="0049099B" w:rsidRDefault="00994056" w:rsidP="00994056">
      <w:pPr>
        <w:numPr>
          <w:ilvl w:val="0"/>
          <w:numId w:val="40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proofErr w:type="gramStart"/>
      <w:r w:rsidRPr="0049099B">
        <w:rPr>
          <w:rFonts w:eastAsiaTheme="minorHAnsi"/>
          <w:lang w:eastAsia="en-US"/>
        </w:rPr>
        <w:t>с</w:t>
      </w:r>
      <w:proofErr w:type="gramEnd"/>
      <w:r w:rsidRPr="0049099B">
        <w:rPr>
          <w:rFonts w:eastAsiaTheme="minorHAnsi"/>
          <w:lang w:eastAsia="en-US"/>
        </w:rPr>
        <w:t>пособ осуществления  государственной власти</w:t>
      </w:r>
    </w:p>
    <w:p w:rsidR="00994056" w:rsidRPr="0049099B" w:rsidRDefault="00994056" w:rsidP="00994056">
      <w:pPr>
        <w:numPr>
          <w:ilvl w:val="0"/>
          <w:numId w:val="40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контроль над всеми сферами жизни общества</w:t>
      </w:r>
    </w:p>
    <w:tbl>
      <w:tblPr>
        <w:tblStyle w:val="1"/>
        <w:tblpPr w:leftFromText="180" w:rightFromText="180" w:vertAnchor="text" w:horzAnchor="page" w:tblpX="6014" w:tblpY="137"/>
        <w:tblW w:w="0" w:type="auto"/>
        <w:tblLook w:val="04A0" w:firstRow="1" w:lastRow="0" w:firstColumn="1" w:lastColumn="0" w:noHBand="0" w:noVBand="1"/>
      </w:tblPr>
      <w:tblGrid>
        <w:gridCol w:w="850"/>
        <w:gridCol w:w="993"/>
        <w:gridCol w:w="992"/>
        <w:gridCol w:w="992"/>
      </w:tblGrid>
      <w:tr w:rsidR="00994056" w:rsidRPr="0049099B" w:rsidTr="00994056">
        <w:tc>
          <w:tcPr>
            <w:tcW w:w="1843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сходства</w:t>
            </w:r>
          </w:p>
        </w:tc>
        <w:tc>
          <w:tcPr>
            <w:tcW w:w="1984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различия</w:t>
            </w:r>
          </w:p>
        </w:tc>
      </w:tr>
      <w:tr w:rsidR="00994056" w:rsidRPr="0049099B" w:rsidTr="00994056">
        <w:tc>
          <w:tcPr>
            <w:tcW w:w="850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3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</w:tr>
    </w:tbl>
    <w:p w:rsidR="00994056" w:rsidRPr="0049099B" w:rsidRDefault="00994056" w:rsidP="00994056">
      <w:pPr>
        <w:numPr>
          <w:ilvl w:val="0"/>
          <w:numId w:val="40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допускает существование оппозиции</w:t>
      </w:r>
    </w:p>
    <w:p w:rsidR="00994056" w:rsidRPr="0049099B" w:rsidRDefault="00994056" w:rsidP="00994056">
      <w:pPr>
        <w:numPr>
          <w:ilvl w:val="0"/>
          <w:numId w:val="40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отсутствие правового государства</w:t>
      </w:r>
    </w:p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Для обозначения негосударственных общественных отношений используют понятие</w:t>
      </w:r>
    </w:p>
    <w:p w:rsidR="00994056" w:rsidRPr="0049099B" w:rsidRDefault="00994056" w:rsidP="00994056">
      <w:pPr>
        <w:tabs>
          <w:tab w:val="left" w:pos="7565"/>
        </w:tabs>
        <w:spacing w:after="200"/>
        <w:ind w:left="-76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1)Правовое государство   2) Гражданское общество   3) Социальное государство 4) Федерация</w:t>
      </w: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Верны ли суждения  о правовом государстве?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А. Отличительным признаком правового государства  является разделение  государственных властей на </w:t>
      </w:r>
      <w:proofErr w:type="gramStart"/>
      <w:r w:rsidRPr="0049099B">
        <w:rPr>
          <w:rFonts w:eastAsiaTheme="minorHAnsi"/>
          <w:lang w:eastAsia="en-US"/>
        </w:rPr>
        <w:t>законодательную</w:t>
      </w:r>
      <w:proofErr w:type="gramEnd"/>
      <w:r w:rsidRPr="0049099B">
        <w:rPr>
          <w:rFonts w:eastAsiaTheme="minorHAnsi"/>
          <w:lang w:eastAsia="en-US"/>
        </w:rPr>
        <w:t>, исполнительную  и судебную.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Отличительным признаком правового государства является наличие единой общеобязательной идеологии.</w:t>
      </w:r>
    </w:p>
    <w:p w:rsidR="00994056" w:rsidRPr="0049099B" w:rsidRDefault="00994056" w:rsidP="00994056">
      <w:pPr>
        <w:tabs>
          <w:tab w:val="left" w:pos="7565"/>
        </w:tabs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В США  в середине </w:t>
      </w:r>
      <w:r w:rsidRPr="0049099B">
        <w:rPr>
          <w:rFonts w:eastAsiaTheme="minorHAnsi"/>
          <w:b/>
          <w:lang w:val="en-US" w:eastAsia="en-US"/>
        </w:rPr>
        <w:t>XIX</w:t>
      </w:r>
      <w:r w:rsidRPr="0049099B">
        <w:rPr>
          <w:rFonts w:eastAsiaTheme="minorHAnsi"/>
          <w:b/>
          <w:lang w:eastAsia="en-US"/>
        </w:rPr>
        <w:t xml:space="preserve">  века  избирательные права получили  все белые мужчины, затем – </w:t>
      </w:r>
      <w:proofErr w:type="spellStart"/>
      <w:r w:rsidRPr="0049099B">
        <w:rPr>
          <w:rFonts w:eastAsiaTheme="minorHAnsi"/>
          <w:b/>
          <w:lang w:eastAsia="en-US"/>
        </w:rPr>
        <w:t>бывшые</w:t>
      </w:r>
      <w:proofErr w:type="spellEnd"/>
      <w:r w:rsidRPr="0049099B">
        <w:rPr>
          <w:rFonts w:eastAsiaTheme="minorHAnsi"/>
          <w:b/>
          <w:lang w:eastAsia="en-US"/>
        </w:rPr>
        <w:t xml:space="preserve"> рабы, а в 1920 г. – женщины. Данный пример иллюстрирует  ___________   принцип выборов. </w:t>
      </w:r>
      <w:r w:rsidRPr="0049099B">
        <w:rPr>
          <w:rFonts w:eastAsiaTheme="minorHAnsi"/>
          <w:lang w:eastAsia="en-US"/>
        </w:rPr>
        <w:t>1)</w:t>
      </w:r>
      <w:r w:rsidRPr="0049099B">
        <w:rPr>
          <w:rFonts w:eastAsiaTheme="minorHAnsi"/>
          <w:b/>
          <w:lang w:eastAsia="en-US"/>
        </w:rPr>
        <w:t xml:space="preserve"> </w:t>
      </w:r>
      <w:proofErr w:type="gramStart"/>
      <w:r w:rsidRPr="0049099B">
        <w:rPr>
          <w:rFonts w:eastAsiaTheme="minorHAnsi"/>
          <w:lang w:eastAsia="en-US"/>
        </w:rPr>
        <w:t>Равные</w:t>
      </w:r>
      <w:proofErr w:type="gramEnd"/>
      <w:r w:rsidRPr="0049099B">
        <w:rPr>
          <w:rFonts w:eastAsiaTheme="minorHAnsi"/>
          <w:lang w:eastAsia="en-US"/>
        </w:rPr>
        <w:t xml:space="preserve">  2)  формальные  3)  прямые   4) всеобщие</w:t>
      </w:r>
      <w:r w:rsidRPr="0049099B">
        <w:rPr>
          <w:rFonts w:eastAsiaTheme="minorHAnsi"/>
          <w:b/>
          <w:lang w:eastAsia="en-US"/>
        </w:rPr>
        <w:t xml:space="preserve"> 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 приведённом ниже списке указаны черты  сходства  пропорциональной и мажоритарной  избирательных систем и их различия. Выберите и запишите сначала черты сходства, а затем – различия.</w:t>
      </w:r>
    </w:p>
    <w:p w:rsidR="00994056" w:rsidRPr="0049099B" w:rsidRDefault="00994056" w:rsidP="00735C8F">
      <w:pPr>
        <w:numPr>
          <w:ilvl w:val="0"/>
          <w:numId w:val="41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Голосование проводится по партийным спискам</w:t>
      </w:r>
    </w:p>
    <w:p w:rsidR="00994056" w:rsidRPr="0049099B" w:rsidRDefault="00994056" w:rsidP="00735C8F">
      <w:pPr>
        <w:numPr>
          <w:ilvl w:val="0"/>
          <w:numId w:val="41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Возможен второй тур голосования для определения победителя</w:t>
      </w:r>
    </w:p>
    <w:tbl>
      <w:tblPr>
        <w:tblStyle w:val="1"/>
        <w:tblpPr w:leftFromText="180" w:rightFromText="180" w:vertAnchor="text" w:horzAnchor="page" w:tblpX="6031" w:tblpY="145"/>
        <w:tblW w:w="0" w:type="auto"/>
        <w:tblLook w:val="04A0" w:firstRow="1" w:lastRow="0" w:firstColumn="1" w:lastColumn="0" w:noHBand="0" w:noVBand="1"/>
      </w:tblPr>
      <w:tblGrid>
        <w:gridCol w:w="850"/>
        <w:gridCol w:w="993"/>
        <w:gridCol w:w="992"/>
        <w:gridCol w:w="992"/>
      </w:tblGrid>
      <w:tr w:rsidR="00994056" w:rsidRPr="0049099B" w:rsidTr="00994056">
        <w:tc>
          <w:tcPr>
            <w:tcW w:w="1843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сходства</w:t>
            </w:r>
          </w:p>
        </w:tc>
        <w:tc>
          <w:tcPr>
            <w:tcW w:w="1984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различия</w:t>
            </w:r>
          </w:p>
        </w:tc>
      </w:tr>
      <w:tr w:rsidR="00994056" w:rsidRPr="0049099B" w:rsidTr="00994056">
        <w:tc>
          <w:tcPr>
            <w:tcW w:w="850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3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</w:tr>
    </w:tbl>
    <w:p w:rsidR="00994056" w:rsidRPr="0049099B" w:rsidRDefault="00994056" w:rsidP="00735C8F">
      <w:pPr>
        <w:numPr>
          <w:ilvl w:val="0"/>
          <w:numId w:val="41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Ведение  предвыборной  агитации</w:t>
      </w:r>
    </w:p>
    <w:p w:rsidR="00994056" w:rsidRPr="0049099B" w:rsidRDefault="00994056" w:rsidP="00735C8F">
      <w:pPr>
        <w:numPr>
          <w:ilvl w:val="0"/>
          <w:numId w:val="41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Представление социальных интересов</w:t>
      </w:r>
    </w:p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Часть 2. </w:t>
      </w:r>
    </w:p>
    <w:p w:rsidR="00994056" w:rsidRPr="0049099B" w:rsidRDefault="00994056" w:rsidP="00994056">
      <w:pPr>
        <w:numPr>
          <w:ilvl w:val="0"/>
          <w:numId w:val="34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  <w:r w:rsidRPr="0049099B">
        <w:rPr>
          <w:rFonts w:eastAsiaTheme="minorHAnsi"/>
          <w:b/>
          <w:lang w:eastAsia="en-US"/>
        </w:rPr>
        <w:t xml:space="preserve">Продолжи предложение: </w:t>
      </w:r>
    </w:p>
    <w:p w:rsidR="00994056" w:rsidRPr="0049099B" w:rsidRDefault="00994056" w:rsidP="00735C8F">
      <w:pPr>
        <w:numPr>
          <w:ilvl w:val="0"/>
          <w:numId w:val="50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Основными ступенями общего образования являются:  _____ , _______ , _________ , _________ .  2)  Какие классы охватывает каждая ступень.</w:t>
      </w:r>
    </w:p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numPr>
          <w:ilvl w:val="0"/>
          <w:numId w:val="3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 Ответь по  вопросу о демократическом режиме. </w:t>
      </w:r>
    </w:p>
    <w:p w:rsidR="00994056" w:rsidRPr="0049099B" w:rsidRDefault="00994056" w:rsidP="00994056">
      <w:pPr>
        <w:tabs>
          <w:tab w:val="left" w:pos="7565"/>
        </w:tabs>
        <w:ind w:left="-76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1) Раскрой термин «демократия».  </w:t>
      </w:r>
    </w:p>
    <w:p w:rsidR="00994056" w:rsidRPr="0049099B" w:rsidRDefault="00994056" w:rsidP="00994056">
      <w:pPr>
        <w:numPr>
          <w:ilvl w:val="0"/>
          <w:numId w:val="38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Назови два вида   демократии  и приведи примеры к каждому из видов.</w:t>
      </w:r>
    </w:p>
    <w:p w:rsidR="00994056" w:rsidRPr="0049099B" w:rsidRDefault="00994056" w:rsidP="00994056">
      <w:pPr>
        <w:numPr>
          <w:ilvl w:val="0"/>
          <w:numId w:val="38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Назови не менее трёх признаков демократического режима.</w:t>
      </w:r>
    </w:p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994056">
      <w:pPr>
        <w:ind w:left="284"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 xml:space="preserve">Итоговая контрольная работа  </w:t>
      </w:r>
    </w:p>
    <w:p w:rsidR="00994056" w:rsidRPr="0049099B" w:rsidRDefault="00994056" w:rsidP="00994056">
      <w:pPr>
        <w:ind w:left="284"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</w:r>
      <w:r w:rsidRPr="0049099B">
        <w:rPr>
          <w:rFonts w:eastAsiaTheme="minorHAnsi"/>
          <w:b/>
          <w:noProof/>
        </w:rPr>
        <w:tab/>
        <w:t>2  вариант</w:t>
      </w:r>
    </w:p>
    <w:p w:rsidR="00994056" w:rsidRPr="0049099B" w:rsidRDefault="00994056" w:rsidP="00994056">
      <w:pPr>
        <w:ind w:left="284"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 xml:space="preserve"> 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>Право, в отличие от других социальных норм,</w:t>
      </w:r>
    </w:p>
    <w:p w:rsidR="00994056" w:rsidRPr="0049099B" w:rsidRDefault="00994056" w:rsidP="00735C8F">
      <w:pPr>
        <w:numPr>
          <w:ilvl w:val="0"/>
          <w:numId w:val="46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исполняется всеми гражданами</w:t>
      </w:r>
    </w:p>
    <w:p w:rsidR="00994056" w:rsidRPr="0049099B" w:rsidRDefault="00994056" w:rsidP="00735C8F">
      <w:pPr>
        <w:numPr>
          <w:ilvl w:val="0"/>
          <w:numId w:val="46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является вопрощением идеала справедливости</w:t>
      </w:r>
    </w:p>
    <w:p w:rsidR="00994056" w:rsidRPr="0049099B" w:rsidRDefault="00994056" w:rsidP="00735C8F">
      <w:pPr>
        <w:numPr>
          <w:ilvl w:val="0"/>
          <w:numId w:val="46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охраняется силой государства</w:t>
      </w:r>
    </w:p>
    <w:p w:rsidR="00994056" w:rsidRPr="0049099B" w:rsidRDefault="00994056" w:rsidP="00735C8F">
      <w:pPr>
        <w:numPr>
          <w:ilvl w:val="0"/>
          <w:numId w:val="46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поддерживается общественным мнением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Верны ли следующие суждения  о нормах права? 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А. Нормы права наделяют субъектов права юридическими правами и обязанностями.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Нормы права устанавливаются государством.</w:t>
      </w:r>
    </w:p>
    <w:p w:rsidR="00994056" w:rsidRPr="0049099B" w:rsidRDefault="00994056" w:rsidP="00994056">
      <w:pPr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lastRenderedPageBreak/>
        <w:t xml:space="preserve">Верны ли следующие суждения  о правонарушении? </w:t>
      </w:r>
    </w:p>
    <w:p w:rsidR="00994056" w:rsidRPr="0049099B" w:rsidRDefault="00994056" w:rsidP="00994056">
      <w:pPr>
        <w:ind w:left="-76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А. Правонарушение  может выражаться  в </w:t>
      </w:r>
      <w:r w:rsidRPr="0049099B">
        <w:rPr>
          <w:rFonts w:eastAsiaTheme="minorHAnsi"/>
          <w:noProof/>
        </w:rPr>
        <w:t xml:space="preserve"> действиях или бездействии человека или группы  лиц</w:t>
      </w:r>
    </w:p>
    <w:p w:rsidR="00994056" w:rsidRPr="0049099B" w:rsidRDefault="00994056" w:rsidP="00994056">
      <w:pPr>
        <w:rPr>
          <w:rFonts w:eastAsiaTheme="minorHAnsi"/>
          <w:noProof/>
        </w:rPr>
      </w:pPr>
      <w:r w:rsidRPr="0049099B">
        <w:rPr>
          <w:rFonts w:eastAsiaTheme="minorHAnsi"/>
          <w:noProof/>
        </w:rPr>
        <w:t xml:space="preserve">Б. Правонарушение связано  с антиобщественным  поведением, причиняет вред людям, государству и обществу  в целом.  </w:t>
      </w:r>
    </w:p>
    <w:p w:rsidR="00994056" w:rsidRPr="0049099B" w:rsidRDefault="00994056" w:rsidP="00994056">
      <w:pPr>
        <w:rPr>
          <w:rFonts w:eastAsiaTheme="minorHAnsi"/>
          <w:noProof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lang w:eastAsia="en-US"/>
        </w:rPr>
      </w:pP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Установите  соответствие  между примерами и  мерами юридической ответственности в РФ.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5090"/>
        <w:gridCol w:w="4656"/>
      </w:tblGrid>
      <w:tr w:rsidR="00994056" w:rsidRPr="0049099B" w:rsidTr="00994056">
        <w:tc>
          <w:tcPr>
            <w:tcW w:w="5090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 ПРИМЕРЫ</w:t>
            </w:r>
          </w:p>
        </w:tc>
        <w:tc>
          <w:tcPr>
            <w:tcW w:w="4656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 МЕРЫ ЮРИДИЧЕСКОЙ ОТВЕТСТВЕННОСТИ В РФ</w:t>
            </w:r>
          </w:p>
        </w:tc>
      </w:tr>
      <w:tr w:rsidR="00994056" w:rsidRPr="0049099B" w:rsidTr="00994056">
        <w:tc>
          <w:tcPr>
            <w:tcW w:w="5090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А)  компенсация  морального вреда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Б)  ограничение свободы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В)   лишение специального права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Г)  возмещение убытков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Д)  предупреждение</w:t>
            </w:r>
          </w:p>
        </w:tc>
        <w:tc>
          <w:tcPr>
            <w:tcW w:w="4656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1)  способы защиты гражданских прав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2) наказания в Уголовном кодексе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3) административные наказания</w:t>
            </w:r>
          </w:p>
        </w:tc>
      </w:tr>
    </w:tbl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</w:p>
    <w:p w:rsidR="00994056" w:rsidRPr="0049099B" w:rsidRDefault="00994056" w:rsidP="00735C8F">
      <w:pPr>
        <w:widowControl w:val="0"/>
        <w:numPr>
          <w:ilvl w:val="0"/>
          <w:numId w:val="42"/>
        </w:numPr>
        <w:suppressLineNumbers/>
        <w:spacing w:after="200"/>
        <w:ind w:left="284"/>
        <w:contextualSpacing/>
        <w:rPr>
          <w:rFonts w:eastAsia="Droid Sans Fallback"/>
          <w:b/>
          <w:color w:val="00000A"/>
          <w:lang w:eastAsia="zh-CN" w:bidi="hi-IN"/>
        </w:rPr>
      </w:pPr>
      <w:r w:rsidRPr="0049099B">
        <w:rPr>
          <w:rFonts w:eastAsia="Droid Sans Fallback"/>
          <w:b/>
          <w:color w:val="00000A"/>
          <w:lang w:eastAsia="zh-CN" w:bidi="hi-IN"/>
        </w:rPr>
        <w:t xml:space="preserve">Установите соответствие между  условиями /обстоятельствами заключения  брака  и их видами </w:t>
      </w:r>
      <w:proofErr w:type="gramStart"/>
      <w:r w:rsidRPr="0049099B">
        <w:rPr>
          <w:rFonts w:eastAsia="Droid Sans Fallback"/>
          <w:b/>
          <w:color w:val="00000A"/>
          <w:lang w:eastAsia="zh-CN" w:bidi="hi-IN"/>
        </w:rPr>
        <w:t xml:space="preserve">( </w:t>
      </w:r>
      <w:proofErr w:type="gramEnd"/>
      <w:r w:rsidRPr="0049099B">
        <w:rPr>
          <w:rFonts w:eastAsia="Droid Sans Fallback"/>
          <w:b/>
          <w:color w:val="00000A"/>
          <w:lang w:eastAsia="zh-CN" w:bidi="hi-IN"/>
        </w:rPr>
        <w:t>в соответствии с Семейным кодексом РФ).</w:t>
      </w:r>
    </w:p>
    <w:p w:rsidR="00994056" w:rsidRPr="0049099B" w:rsidRDefault="00994056" w:rsidP="00994056">
      <w:pPr>
        <w:widowControl w:val="0"/>
        <w:suppressLineNumbers/>
        <w:ind w:left="284"/>
        <w:rPr>
          <w:rFonts w:eastAsia="Droid Sans Fallback"/>
          <w:color w:val="00000A"/>
          <w:lang w:eastAsia="zh-CN" w:bidi="hi-IN"/>
        </w:rPr>
      </w:pPr>
    </w:p>
    <w:tbl>
      <w:tblPr>
        <w:tblStyle w:val="1"/>
        <w:tblpPr w:leftFromText="180" w:rightFromText="180" w:vertAnchor="text" w:horzAnchor="margin" w:tblpXSpec="right" w:tblpY="-50"/>
        <w:tblW w:w="0" w:type="auto"/>
        <w:tblLook w:val="04A0" w:firstRow="1" w:lastRow="0" w:firstColumn="1" w:lastColumn="0" w:noHBand="0" w:noVBand="1"/>
      </w:tblPr>
      <w:tblGrid>
        <w:gridCol w:w="5988"/>
        <w:gridCol w:w="3828"/>
      </w:tblGrid>
      <w:tr w:rsidR="00994056" w:rsidRPr="0049099B" w:rsidTr="00994056">
        <w:tc>
          <w:tcPr>
            <w:tcW w:w="5988" w:type="dxa"/>
          </w:tcPr>
          <w:p w:rsidR="00994056" w:rsidRPr="0049099B" w:rsidRDefault="00994056" w:rsidP="00994056">
            <w:pPr>
              <w:widowControl w:val="0"/>
              <w:suppressLineNumbers/>
              <w:ind w:left="284"/>
              <w:jc w:val="center"/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УСЛОВИЯ /ОБСТОЯТЕЛЬСТВА ЗАКЛЮЧЕНИЯ БРАКА</w:t>
            </w:r>
          </w:p>
        </w:tc>
        <w:tc>
          <w:tcPr>
            <w:tcW w:w="3828" w:type="dxa"/>
          </w:tcPr>
          <w:p w:rsidR="00994056" w:rsidRPr="0049099B" w:rsidRDefault="00994056" w:rsidP="00994056">
            <w:pPr>
              <w:widowControl w:val="0"/>
              <w:suppressLineNumbers/>
              <w:ind w:left="284"/>
              <w:jc w:val="center"/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 ВИДЫ УСЛОВИЙ/ОБСТОЯТЕЛЬСТВ       </w:t>
            </w:r>
          </w:p>
        </w:tc>
      </w:tr>
      <w:tr w:rsidR="00994056" w:rsidRPr="0049099B" w:rsidTr="00994056">
        <w:tc>
          <w:tcPr>
            <w:tcW w:w="5988" w:type="dxa"/>
          </w:tcPr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А)   наличие близких кровнородственных отношений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  состояние одного из лиц в зарегистрированном браке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  взаимное добровольное согласие мужчины и женщины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 достижение брачного возраста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Д)  признанная судом недееспособность одного из лиц  вследствие психического расстройства</w:t>
            </w:r>
          </w:p>
        </w:tc>
        <w:tc>
          <w:tcPr>
            <w:tcW w:w="3828" w:type="dxa"/>
          </w:tcPr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 xml:space="preserve"> 1) условия заключения брака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2) обстоятельства, препятствующие заключению брака</w:t>
            </w:r>
          </w:p>
        </w:tc>
      </w:tr>
    </w:tbl>
    <w:p w:rsidR="00994056" w:rsidRPr="0049099B" w:rsidRDefault="00994056" w:rsidP="00994056">
      <w:pPr>
        <w:ind w:left="284"/>
        <w:rPr>
          <w:rFonts w:eastAsiaTheme="minorHAnsi"/>
          <w:b/>
          <w:lang w:eastAsia="en-US"/>
        </w:rPr>
      </w:pP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Илье  - 13 лет, Вадиму – 15 лет. Сравните правовой  статус 13 – </w:t>
      </w:r>
      <w:proofErr w:type="gramStart"/>
      <w:r w:rsidRPr="0049099B">
        <w:rPr>
          <w:rFonts w:eastAsiaTheme="minorHAnsi"/>
          <w:b/>
          <w:lang w:eastAsia="en-US"/>
        </w:rPr>
        <w:t>летнего</w:t>
      </w:r>
      <w:proofErr w:type="gramEnd"/>
      <w:r w:rsidRPr="0049099B">
        <w:rPr>
          <w:rFonts w:eastAsiaTheme="minorHAnsi"/>
          <w:b/>
          <w:lang w:eastAsia="en-US"/>
        </w:rPr>
        <w:t xml:space="preserve"> и 15-летнего подростков. </w:t>
      </w:r>
    </w:p>
    <w:p w:rsidR="00994056" w:rsidRPr="0049099B" w:rsidRDefault="00994056" w:rsidP="00735C8F">
      <w:pPr>
        <w:numPr>
          <w:ilvl w:val="0"/>
          <w:numId w:val="47"/>
        </w:numPr>
        <w:spacing w:after="200"/>
        <w:ind w:left="284"/>
        <w:contextualSpacing/>
        <w:rPr>
          <w:rFonts w:eastAsiaTheme="minorHAnsi"/>
          <w:lang w:eastAsia="en-US"/>
        </w:rPr>
      </w:pPr>
      <w:proofErr w:type="gramStart"/>
      <w:r w:rsidRPr="0049099B">
        <w:rPr>
          <w:rFonts w:eastAsiaTheme="minorHAnsi"/>
          <w:lang w:eastAsia="en-US"/>
        </w:rPr>
        <w:t>п</w:t>
      </w:r>
      <w:proofErr w:type="gramEnd"/>
      <w:r w:rsidRPr="0049099B">
        <w:rPr>
          <w:rFonts w:eastAsiaTheme="minorHAnsi"/>
          <w:lang w:eastAsia="en-US"/>
        </w:rPr>
        <w:t>раво совершать мелкие бытовые сделки</w:t>
      </w:r>
    </w:p>
    <w:p w:rsidR="00994056" w:rsidRPr="0049099B" w:rsidRDefault="00994056" w:rsidP="00735C8F">
      <w:pPr>
        <w:numPr>
          <w:ilvl w:val="0"/>
          <w:numId w:val="47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возможность лично вносить вклады в кредитные учреждения и распоряжаться ими.</w:t>
      </w:r>
    </w:p>
    <w:p w:rsidR="00994056" w:rsidRPr="0049099B" w:rsidRDefault="00994056" w:rsidP="00735C8F">
      <w:pPr>
        <w:numPr>
          <w:ilvl w:val="0"/>
          <w:numId w:val="47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право самостоятельно распоряжаться своими доходами (заработком</w:t>
      </w:r>
      <w:proofErr w:type="gramStart"/>
      <w:r w:rsidRPr="0049099B">
        <w:rPr>
          <w:rFonts w:eastAsiaTheme="minorHAnsi"/>
          <w:lang w:eastAsia="en-US"/>
        </w:rPr>
        <w:t xml:space="preserve"> ,</w:t>
      </w:r>
      <w:proofErr w:type="gramEnd"/>
      <w:r w:rsidRPr="0049099B">
        <w:rPr>
          <w:rFonts w:eastAsiaTheme="minorHAnsi"/>
          <w:lang w:eastAsia="en-US"/>
        </w:rPr>
        <w:t xml:space="preserve"> стипендией).</w:t>
      </w:r>
    </w:p>
    <w:p w:rsidR="00994056" w:rsidRPr="0049099B" w:rsidRDefault="00994056" w:rsidP="00735C8F">
      <w:pPr>
        <w:numPr>
          <w:ilvl w:val="0"/>
          <w:numId w:val="47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право наследовать имущество</w:t>
      </w:r>
    </w:p>
    <w:tbl>
      <w:tblPr>
        <w:tblStyle w:val="1"/>
        <w:tblW w:w="0" w:type="auto"/>
        <w:tblInd w:w="4833" w:type="dxa"/>
        <w:tblLook w:val="04A0" w:firstRow="1" w:lastRow="0" w:firstColumn="1" w:lastColumn="0" w:noHBand="0" w:noVBand="1"/>
      </w:tblPr>
      <w:tblGrid>
        <w:gridCol w:w="850"/>
        <w:gridCol w:w="993"/>
        <w:gridCol w:w="992"/>
        <w:gridCol w:w="992"/>
      </w:tblGrid>
      <w:tr w:rsidR="00994056" w:rsidRPr="0049099B" w:rsidTr="00994056">
        <w:tc>
          <w:tcPr>
            <w:tcW w:w="1843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сходства</w:t>
            </w:r>
          </w:p>
        </w:tc>
        <w:tc>
          <w:tcPr>
            <w:tcW w:w="1984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различия</w:t>
            </w:r>
          </w:p>
        </w:tc>
      </w:tr>
      <w:tr w:rsidR="00994056" w:rsidRPr="0049099B" w:rsidTr="00994056">
        <w:tc>
          <w:tcPr>
            <w:tcW w:w="850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3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</w:tr>
    </w:tbl>
    <w:p w:rsidR="00994056" w:rsidRPr="0049099B" w:rsidRDefault="00994056" w:rsidP="00994056">
      <w:pPr>
        <w:rPr>
          <w:rFonts w:eastAsiaTheme="minorHAnsi"/>
          <w:lang w:eastAsia="en-US"/>
        </w:rPr>
      </w:pP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Что из перечисленного относится к основам конституционного строя РФ?</w:t>
      </w:r>
    </w:p>
    <w:p w:rsidR="00994056" w:rsidRPr="0049099B" w:rsidRDefault="00994056" w:rsidP="00735C8F">
      <w:pPr>
        <w:numPr>
          <w:ilvl w:val="0"/>
          <w:numId w:val="48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Доминирование  судебной  власти </w:t>
      </w:r>
      <w:proofErr w:type="gramStart"/>
      <w:r w:rsidRPr="0049099B">
        <w:rPr>
          <w:rFonts w:eastAsiaTheme="minorHAnsi"/>
          <w:lang w:eastAsia="en-US"/>
        </w:rPr>
        <w:t>над</w:t>
      </w:r>
      <w:proofErr w:type="gramEnd"/>
      <w:r w:rsidRPr="0049099B">
        <w:rPr>
          <w:rFonts w:eastAsiaTheme="minorHAnsi"/>
          <w:lang w:eastAsia="en-US"/>
        </w:rPr>
        <w:t xml:space="preserve"> законодательной и исполнительной</w:t>
      </w:r>
    </w:p>
    <w:p w:rsidR="00994056" w:rsidRPr="0049099B" w:rsidRDefault="00994056" w:rsidP="00735C8F">
      <w:pPr>
        <w:numPr>
          <w:ilvl w:val="0"/>
          <w:numId w:val="48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Приоритет частной  формы собственности</w:t>
      </w:r>
    </w:p>
    <w:p w:rsidR="00994056" w:rsidRPr="0049099B" w:rsidRDefault="00994056" w:rsidP="00735C8F">
      <w:pPr>
        <w:numPr>
          <w:ilvl w:val="0"/>
          <w:numId w:val="48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Единство экономического пространства</w:t>
      </w:r>
    </w:p>
    <w:p w:rsidR="00994056" w:rsidRPr="0049099B" w:rsidRDefault="00994056" w:rsidP="00735C8F">
      <w:pPr>
        <w:numPr>
          <w:ilvl w:val="0"/>
          <w:numId w:val="48"/>
        </w:numPr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Признание государственной религии</w:t>
      </w:r>
    </w:p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</w:p>
    <w:p w:rsidR="00994056" w:rsidRPr="0049099B" w:rsidRDefault="00994056" w:rsidP="00735C8F">
      <w:pPr>
        <w:widowControl w:val="0"/>
        <w:numPr>
          <w:ilvl w:val="0"/>
          <w:numId w:val="42"/>
        </w:numPr>
        <w:suppressLineNumbers/>
        <w:spacing w:after="200"/>
        <w:ind w:left="284"/>
        <w:contextualSpacing/>
        <w:rPr>
          <w:rFonts w:eastAsia="Droid Sans Fallback"/>
          <w:b/>
          <w:color w:val="00000A"/>
          <w:lang w:eastAsia="zh-CN" w:bidi="hi-IN"/>
        </w:rPr>
      </w:pPr>
      <w:r w:rsidRPr="0049099B">
        <w:rPr>
          <w:rFonts w:eastAsia="Droid Sans Fallback"/>
          <w:b/>
          <w:color w:val="00000A"/>
          <w:lang w:eastAsia="zh-CN" w:bidi="hi-IN"/>
        </w:rPr>
        <w:t>Установите соответствие между  вопросами и субъектами государственной власти РФ: к каждой позиции, данной в первом столбце, подберите соответствующую позицию из второго столбца.</w:t>
      </w: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5812"/>
        <w:gridCol w:w="3969"/>
      </w:tblGrid>
      <w:tr w:rsidR="00994056" w:rsidRPr="0049099B" w:rsidTr="00994056">
        <w:tc>
          <w:tcPr>
            <w:tcW w:w="5812" w:type="dxa"/>
          </w:tcPr>
          <w:p w:rsidR="00994056" w:rsidRPr="0049099B" w:rsidRDefault="00994056" w:rsidP="00994056">
            <w:pPr>
              <w:widowControl w:val="0"/>
              <w:suppressLineNumbers/>
              <w:ind w:left="284"/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ВОПРОСЫ</w:t>
            </w:r>
            <w:r w:rsidRPr="0049099B"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  <w:t xml:space="preserve"> </w:t>
            </w:r>
          </w:p>
        </w:tc>
        <w:tc>
          <w:tcPr>
            <w:tcW w:w="3969" w:type="dxa"/>
          </w:tcPr>
          <w:p w:rsidR="00994056" w:rsidRPr="0049099B" w:rsidRDefault="00994056" w:rsidP="00994056">
            <w:pPr>
              <w:widowControl w:val="0"/>
              <w:suppressLineNumbers/>
              <w:ind w:left="284"/>
              <w:jc w:val="center"/>
              <w:rPr>
                <w:rFonts w:eastAsia="Droid Sans Fallback"/>
                <w:b/>
                <w:color w:val="00000A"/>
                <w:u w:val="single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 СУБЪЕКТЫ ГОСУДАРСТВЕННОЙ ВЛАСТИ          </w:t>
            </w:r>
          </w:p>
        </w:tc>
      </w:tr>
      <w:tr w:rsidR="00994056" w:rsidRPr="0049099B" w:rsidTr="00994056">
        <w:tc>
          <w:tcPr>
            <w:tcW w:w="5812" w:type="dxa"/>
          </w:tcPr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lastRenderedPageBreak/>
              <w:t>А) принятие и изменение Конституции РФ и федеральных законов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Б) кадры судебных и правоохранительных органов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В) защита среды обитания и традиционного образа  жизни малочисленных этнических общностей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>Г) федеральный бюджет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lang w:eastAsia="zh-CN" w:bidi="hi-IN"/>
              </w:rPr>
              <w:t xml:space="preserve">Д) федеральные налоги и сборы </w:t>
            </w:r>
          </w:p>
        </w:tc>
        <w:tc>
          <w:tcPr>
            <w:tcW w:w="3969" w:type="dxa"/>
          </w:tcPr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1)  только федеральный центр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color w:val="00000A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>2)  совместно федеральный центр и субъекты РФ</w:t>
            </w:r>
          </w:p>
          <w:p w:rsidR="00994056" w:rsidRPr="0049099B" w:rsidRDefault="00994056" w:rsidP="00994056">
            <w:pPr>
              <w:ind w:left="284"/>
              <w:rPr>
                <w:rFonts w:eastAsia="Droid Sans Fallback"/>
                <w:lang w:eastAsia="zh-CN" w:bidi="hi-IN"/>
              </w:rPr>
            </w:pPr>
            <w:r w:rsidRPr="0049099B">
              <w:rPr>
                <w:rFonts w:eastAsia="Droid Sans Fallback"/>
                <w:color w:val="00000A"/>
                <w:lang w:eastAsia="zh-CN" w:bidi="hi-IN"/>
              </w:rPr>
              <w:t xml:space="preserve"> </w:t>
            </w:r>
          </w:p>
        </w:tc>
      </w:tr>
    </w:tbl>
    <w:p w:rsidR="00994056" w:rsidRPr="0049099B" w:rsidRDefault="00994056" w:rsidP="00994056">
      <w:pPr>
        <w:contextualSpacing/>
        <w:rPr>
          <w:rFonts w:eastAsiaTheme="minorHAnsi"/>
          <w:lang w:eastAsia="en-US"/>
        </w:rPr>
      </w:pPr>
    </w:p>
    <w:p w:rsidR="00994056" w:rsidRPr="0049099B" w:rsidRDefault="00994056" w:rsidP="00735C8F">
      <w:pPr>
        <w:numPr>
          <w:ilvl w:val="0"/>
          <w:numId w:val="42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Органом исполнительной  власти в РФ является</w:t>
      </w:r>
    </w:p>
    <w:p w:rsidR="00994056" w:rsidRPr="0049099B" w:rsidRDefault="00994056" w:rsidP="00735C8F">
      <w:pPr>
        <w:numPr>
          <w:ilvl w:val="0"/>
          <w:numId w:val="49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Счётная Палата РФ</w:t>
      </w:r>
    </w:p>
    <w:p w:rsidR="00994056" w:rsidRPr="0049099B" w:rsidRDefault="00994056" w:rsidP="00735C8F">
      <w:pPr>
        <w:numPr>
          <w:ilvl w:val="0"/>
          <w:numId w:val="49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Конституционный Суд РФ</w:t>
      </w:r>
    </w:p>
    <w:p w:rsidR="00994056" w:rsidRPr="0049099B" w:rsidRDefault="00994056" w:rsidP="00735C8F">
      <w:pPr>
        <w:numPr>
          <w:ilvl w:val="0"/>
          <w:numId w:val="49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Правительство РФ</w:t>
      </w:r>
    </w:p>
    <w:p w:rsidR="00994056" w:rsidRPr="0049099B" w:rsidRDefault="00994056" w:rsidP="00735C8F">
      <w:pPr>
        <w:numPr>
          <w:ilvl w:val="0"/>
          <w:numId w:val="49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Федеральное Собрание РФ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Установите  соответствие  между органами государственной власти и  их функциями.  </w:t>
      </w:r>
    </w:p>
    <w:p w:rsidR="00994056" w:rsidRPr="0049099B" w:rsidRDefault="00994056" w:rsidP="00994056">
      <w:pPr>
        <w:ind w:left="284"/>
        <w:contextualSpacing/>
        <w:rPr>
          <w:rFonts w:eastAsiaTheme="minorHAnsi"/>
          <w:lang w:eastAsia="en-US"/>
        </w:rPr>
      </w:pP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663"/>
        <w:gridCol w:w="3543"/>
      </w:tblGrid>
      <w:tr w:rsidR="00994056" w:rsidRPr="0049099B" w:rsidTr="00994056">
        <w:tc>
          <w:tcPr>
            <w:tcW w:w="6663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ПОЛНОМОЧИЯ</w:t>
            </w:r>
          </w:p>
        </w:tc>
        <w:tc>
          <w:tcPr>
            <w:tcW w:w="3543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ОРГАНЫ ГОСУДАРСТВЕННОЙ ВЛАСТИ</w:t>
            </w:r>
          </w:p>
        </w:tc>
      </w:tr>
      <w:tr w:rsidR="00994056" w:rsidRPr="0049099B" w:rsidTr="00994056">
        <w:tc>
          <w:tcPr>
            <w:tcW w:w="6663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А)   утверждение изменения границ между субъектами РФ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Б)   объявление амнистии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В)   решение вопроса о возможности использования Вооружённых Сил РФ за пределами РФ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Г)  назначение на должность  Председателя Центрального банка РФ 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Д)   помилование</w:t>
            </w:r>
          </w:p>
        </w:tc>
        <w:tc>
          <w:tcPr>
            <w:tcW w:w="3543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1)   Совет Федерации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2)  Государственная Дума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3)  Президент</w:t>
            </w:r>
          </w:p>
        </w:tc>
      </w:tr>
    </w:tbl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735C8F">
      <w:pPr>
        <w:numPr>
          <w:ilvl w:val="0"/>
          <w:numId w:val="42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Верны ли следующие  суждения об институте президентства в РФ?</w:t>
      </w:r>
    </w:p>
    <w:p w:rsidR="00994056" w:rsidRPr="0049099B" w:rsidRDefault="00994056" w:rsidP="00994056">
      <w:pPr>
        <w:tabs>
          <w:tab w:val="left" w:pos="7565"/>
        </w:tabs>
        <w:ind w:left="-76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А. Президентом РФ  может быть избран гражданин РФ не моложе 21 года.  </w:t>
      </w:r>
    </w:p>
    <w:p w:rsidR="00994056" w:rsidRPr="0049099B" w:rsidRDefault="00994056" w:rsidP="00994056">
      <w:pPr>
        <w:tabs>
          <w:tab w:val="left" w:pos="7565"/>
        </w:tabs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Б. Президент РФ  избирается сроком на 6 лет.</w:t>
      </w:r>
    </w:p>
    <w:p w:rsidR="00994056" w:rsidRPr="0049099B" w:rsidRDefault="00994056" w:rsidP="00994056">
      <w:pPr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</w:t>
      </w:r>
    </w:p>
    <w:p w:rsidR="00994056" w:rsidRPr="0049099B" w:rsidRDefault="00994056" w:rsidP="00994056">
      <w:pPr>
        <w:ind w:left="284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  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Установите соответствие между   примерами и формами государства.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5381"/>
        <w:gridCol w:w="4365"/>
      </w:tblGrid>
      <w:tr w:rsidR="00994056" w:rsidRPr="0049099B" w:rsidTr="00994056">
        <w:tc>
          <w:tcPr>
            <w:tcW w:w="5381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ПРИМЕРЫ</w:t>
            </w:r>
          </w:p>
        </w:tc>
        <w:tc>
          <w:tcPr>
            <w:tcW w:w="4365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ФОРМЫ ГОСУДАРСТВА</w:t>
            </w:r>
          </w:p>
        </w:tc>
      </w:tr>
      <w:tr w:rsidR="00994056" w:rsidRPr="0049099B" w:rsidTr="00994056">
        <w:tc>
          <w:tcPr>
            <w:tcW w:w="5381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А) федерация 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Б)  тоталитарное государство 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В) демократия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Г)  монархия 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Д)  республика</w:t>
            </w:r>
          </w:p>
        </w:tc>
        <w:tc>
          <w:tcPr>
            <w:tcW w:w="4365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 xml:space="preserve">1)  форма правления 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2)  форма государственного устройства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3)  политический режим</w:t>
            </w:r>
          </w:p>
        </w:tc>
      </w:tr>
    </w:tbl>
    <w:p w:rsidR="00994056" w:rsidRPr="0049099B" w:rsidRDefault="00994056" w:rsidP="00994056">
      <w:pPr>
        <w:ind w:left="284"/>
        <w:rPr>
          <w:rFonts w:eastAsiaTheme="minorHAnsi"/>
          <w:b/>
          <w:noProof/>
        </w:rPr>
      </w:pP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>К сфере гражданского общества относится деятельность</w:t>
      </w:r>
    </w:p>
    <w:p w:rsidR="00994056" w:rsidRPr="0049099B" w:rsidRDefault="00994056" w:rsidP="00735C8F">
      <w:pPr>
        <w:numPr>
          <w:ilvl w:val="0"/>
          <w:numId w:val="43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парламента   2)  прокуратуры   3) союза писателей   4)  верховного суда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>Верны ли следующие  суждения о гражданском обществе?</w:t>
      </w:r>
    </w:p>
    <w:p w:rsidR="00994056" w:rsidRPr="0049099B" w:rsidRDefault="00994056" w:rsidP="00994056">
      <w:pPr>
        <w:ind w:left="-76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А. Фундамент гражданского общества составляет плановая экономика.</w:t>
      </w:r>
    </w:p>
    <w:p w:rsidR="00994056" w:rsidRPr="0049099B" w:rsidRDefault="00994056" w:rsidP="00994056">
      <w:pPr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Б. Демократическое государство взаимодействует с институтами гражданского общества.</w:t>
      </w:r>
    </w:p>
    <w:p w:rsidR="00994056" w:rsidRPr="0049099B" w:rsidRDefault="00994056" w:rsidP="00994056">
      <w:pPr>
        <w:tabs>
          <w:tab w:val="left" w:pos="7565"/>
        </w:tabs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1) верно только</w:t>
      </w:r>
      <w:proofErr w:type="gramStart"/>
      <w:r w:rsidRPr="0049099B">
        <w:rPr>
          <w:rFonts w:eastAsiaTheme="minorHAnsi"/>
          <w:lang w:eastAsia="en-US"/>
        </w:rPr>
        <w:t xml:space="preserve"> А</w:t>
      </w:r>
      <w:proofErr w:type="gramEnd"/>
      <w:r w:rsidRPr="0049099B">
        <w:rPr>
          <w:rFonts w:eastAsiaTheme="minorHAnsi"/>
          <w:lang w:eastAsia="en-US"/>
        </w:rPr>
        <w:t>;   2) верно только  Б;  3)  верны оба суждения;   4) оба суждения неверны.</w:t>
      </w:r>
    </w:p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       </w:t>
      </w:r>
    </w:p>
    <w:p w:rsidR="00994056" w:rsidRPr="0049099B" w:rsidRDefault="00994056" w:rsidP="00735C8F">
      <w:pPr>
        <w:numPr>
          <w:ilvl w:val="0"/>
          <w:numId w:val="42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 В приведённом списке указаны черты сходства  парламентской  и  президентской республик и их различия. Выберите сначала две черты сходства, а затем два различия.</w:t>
      </w:r>
    </w:p>
    <w:p w:rsidR="00994056" w:rsidRPr="0049099B" w:rsidRDefault="00994056" w:rsidP="00735C8F">
      <w:pPr>
        <w:numPr>
          <w:ilvl w:val="0"/>
          <w:numId w:val="4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  <w:proofErr w:type="gramStart"/>
      <w:r w:rsidRPr="0049099B">
        <w:rPr>
          <w:rFonts w:eastAsiaTheme="minorHAnsi"/>
          <w:lang w:eastAsia="en-US"/>
        </w:rPr>
        <w:t>э</w:t>
      </w:r>
      <w:proofErr w:type="gramEnd"/>
      <w:r w:rsidRPr="0049099B">
        <w:rPr>
          <w:rFonts w:eastAsiaTheme="minorHAnsi"/>
          <w:lang w:eastAsia="en-US"/>
        </w:rPr>
        <w:t>то демократическая форма правления</w:t>
      </w:r>
    </w:p>
    <w:p w:rsidR="00994056" w:rsidRPr="0049099B" w:rsidRDefault="00994056" w:rsidP="00735C8F">
      <w:pPr>
        <w:numPr>
          <w:ilvl w:val="0"/>
          <w:numId w:val="4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Правительство формируется партией парламентского большинства</w:t>
      </w:r>
    </w:p>
    <w:p w:rsidR="00994056" w:rsidRPr="0049099B" w:rsidRDefault="00994056" w:rsidP="00735C8F">
      <w:pPr>
        <w:numPr>
          <w:ilvl w:val="0"/>
          <w:numId w:val="4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Действует принцип разделения властей</w:t>
      </w:r>
    </w:p>
    <w:p w:rsidR="00994056" w:rsidRPr="0049099B" w:rsidRDefault="00994056" w:rsidP="00735C8F">
      <w:pPr>
        <w:numPr>
          <w:ilvl w:val="0"/>
          <w:numId w:val="44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Президент имеет право вето на законы, принятые парламентом</w:t>
      </w:r>
    </w:p>
    <w:tbl>
      <w:tblPr>
        <w:tblStyle w:val="1"/>
        <w:tblW w:w="0" w:type="auto"/>
        <w:tblInd w:w="4661" w:type="dxa"/>
        <w:tblLook w:val="04A0" w:firstRow="1" w:lastRow="0" w:firstColumn="1" w:lastColumn="0" w:noHBand="0" w:noVBand="1"/>
      </w:tblPr>
      <w:tblGrid>
        <w:gridCol w:w="850"/>
        <w:gridCol w:w="993"/>
        <w:gridCol w:w="992"/>
        <w:gridCol w:w="992"/>
      </w:tblGrid>
      <w:tr w:rsidR="00994056" w:rsidRPr="0049099B" w:rsidTr="00994056">
        <w:tc>
          <w:tcPr>
            <w:tcW w:w="1843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lastRenderedPageBreak/>
              <w:t>Черты сходства</w:t>
            </w:r>
          </w:p>
        </w:tc>
        <w:tc>
          <w:tcPr>
            <w:tcW w:w="1984" w:type="dxa"/>
            <w:gridSpan w:val="2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  <w:r w:rsidRPr="0049099B">
              <w:rPr>
                <w:rFonts w:eastAsiaTheme="minorHAnsi"/>
              </w:rPr>
              <w:t>Черты различия</w:t>
            </w:r>
          </w:p>
        </w:tc>
      </w:tr>
      <w:tr w:rsidR="00994056" w:rsidRPr="0049099B" w:rsidTr="00994056">
        <w:tc>
          <w:tcPr>
            <w:tcW w:w="850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3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  <w:tc>
          <w:tcPr>
            <w:tcW w:w="992" w:type="dxa"/>
          </w:tcPr>
          <w:p w:rsidR="00994056" w:rsidRPr="0049099B" w:rsidRDefault="00994056" w:rsidP="00994056">
            <w:pPr>
              <w:tabs>
                <w:tab w:val="left" w:pos="7565"/>
              </w:tabs>
              <w:ind w:left="284"/>
              <w:rPr>
                <w:rFonts w:eastAsiaTheme="minorHAnsi"/>
              </w:rPr>
            </w:pPr>
          </w:p>
        </w:tc>
      </w:tr>
    </w:tbl>
    <w:p w:rsidR="00994056" w:rsidRPr="0049099B" w:rsidRDefault="00994056" w:rsidP="00994056">
      <w:pPr>
        <w:tabs>
          <w:tab w:val="left" w:pos="7565"/>
        </w:tabs>
        <w:ind w:left="284"/>
        <w:rPr>
          <w:rFonts w:eastAsiaTheme="minorHAnsi"/>
          <w:lang w:eastAsia="en-US"/>
        </w:rPr>
      </w:pPr>
    </w:p>
    <w:p w:rsidR="00994056" w:rsidRPr="0049099B" w:rsidRDefault="00994056" w:rsidP="00735C8F">
      <w:pPr>
        <w:numPr>
          <w:ilvl w:val="0"/>
          <w:numId w:val="42"/>
        </w:numPr>
        <w:tabs>
          <w:tab w:val="left" w:pos="7565"/>
        </w:tabs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 xml:space="preserve">В  Российской империи   в  начале </w:t>
      </w:r>
      <w:r w:rsidRPr="0049099B">
        <w:rPr>
          <w:rFonts w:eastAsiaTheme="minorHAnsi"/>
          <w:b/>
          <w:lang w:val="en-US" w:eastAsia="en-US"/>
        </w:rPr>
        <w:t>XX</w:t>
      </w:r>
      <w:r w:rsidRPr="0049099B">
        <w:rPr>
          <w:rFonts w:eastAsiaTheme="minorHAnsi"/>
          <w:b/>
          <w:lang w:eastAsia="en-US"/>
        </w:rPr>
        <w:t xml:space="preserve">  века  1 голос  дворянина приравнивался к нескольким голосам крестьян. Данный пример иллюстрирует  ___________   принцип выборов.</w:t>
      </w:r>
    </w:p>
    <w:p w:rsidR="00994056" w:rsidRPr="0049099B" w:rsidRDefault="00994056" w:rsidP="00735C8F">
      <w:pPr>
        <w:numPr>
          <w:ilvl w:val="0"/>
          <w:numId w:val="45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proofErr w:type="gramStart"/>
      <w:r w:rsidRPr="0049099B">
        <w:rPr>
          <w:rFonts w:eastAsiaTheme="minorHAnsi"/>
          <w:lang w:eastAsia="en-US"/>
        </w:rPr>
        <w:t>р</w:t>
      </w:r>
      <w:proofErr w:type="gramEnd"/>
      <w:r w:rsidRPr="0049099B">
        <w:rPr>
          <w:rFonts w:eastAsiaTheme="minorHAnsi"/>
          <w:lang w:eastAsia="en-US"/>
        </w:rPr>
        <w:t>авные    2) формальные   3) прямые   4)  всеобщие</w:t>
      </w:r>
      <w:r w:rsidRPr="0049099B">
        <w:rPr>
          <w:rFonts w:eastAsiaTheme="minorHAnsi"/>
          <w:b/>
          <w:lang w:eastAsia="en-US"/>
        </w:rPr>
        <w:t xml:space="preserve"> </w:t>
      </w:r>
    </w:p>
    <w:p w:rsidR="00994056" w:rsidRPr="0049099B" w:rsidRDefault="00994056" w:rsidP="00994056">
      <w:pPr>
        <w:ind w:left="284"/>
        <w:rPr>
          <w:rFonts w:eastAsiaTheme="minorHAnsi"/>
          <w:noProof/>
        </w:rPr>
      </w:pP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noProof/>
        </w:rPr>
      </w:pPr>
      <w:r w:rsidRPr="0049099B">
        <w:rPr>
          <w:rFonts w:eastAsiaTheme="minorHAnsi"/>
          <w:b/>
          <w:noProof/>
        </w:rPr>
        <w:t>Установите соответствие между принципами классификации политических партий и названиями этих партий.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3667"/>
        <w:gridCol w:w="6079"/>
      </w:tblGrid>
      <w:tr w:rsidR="00994056" w:rsidRPr="0049099B" w:rsidTr="00994056">
        <w:tc>
          <w:tcPr>
            <w:tcW w:w="3667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ПАРТИИ</w:t>
            </w:r>
          </w:p>
        </w:tc>
        <w:tc>
          <w:tcPr>
            <w:tcW w:w="6079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ПРИНЦИПЫ КЛАССИФИКАЦИИ</w:t>
            </w:r>
          </w:p>
        </w:tc>
      </w:tr>
      <w:tr w:rsidR="00994056" w:rsidRPr="0049099B" w:rsidTr="00994056">
        <w:tc>
          <w:tcPr>
            <w:tcW w:w="3667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А) массовые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Б) нелегальные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В) правящие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Г) радикальные</w:t>
            </w:r>
          </w:p>
        </w:tc>
        <w:tc>
          <w:tcPr>
            <w:tcW w:w="6079" w:type="dxa"/>
          </w:tcPr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1) по отношению к закону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2) по отношению к власти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3)  по  методам отстаивания интересов</w:t>
            </w:r>
          </w:p>
          <w:p w:rsidR="00994056" w:rsidRPr="0049099B" w:rsidRDefault="00994056" w:rsidP="00994056">
            <w:pPr>
              <w:ind w:left="284"/>
              <w:contextualSpacing/>
              <w:rPr>
                <w:rFonts w:eastAsiaTheme="minorHAnsi"/>
                <w:noProof/>
              </w:rPr>
            </w:pPr>
            <w:r w:rsidRPr="0049099B">
              <w:rPr>
                <w:rFonts w:eastAsiaTheme="minorHAnsi"/>
                <w:noProof/>
              </w:rPr>
              <w:t>4) по численному составу</w:t>
            </w:r>
          </w:p>
        </w:tc>
      </w:tr>
    </w:tbl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Политическая партия, выступающая  с критикой деятельности правительства страны, предлагает свою альтернативную программу развития государства. Этот факт позволяет рассматривать её как:</w:t>
      </w:r>
    </w:p>
    <w:p w:rsidR="00994056" w:rsidRPr="0049099B" w:rsidRDefault="00994056" w:rsidP="00735C8F">
      <w:pPr>
        <w:numPr>
          <w:ilvl w:val="0"/>
          <w:numId w:val="51"/>
        </w:numPr>
        <w:spacing w:after="200"/>
        <w:ind w:left="284"/>
        <w:contextualSpacing/>
        <w:rPr>
          <w:rFonts w:eastAsiaTheme="minorHAnsi"/>
          <w:noProof/>
        </w:rPr>
      </w:pPr>
      <w:r w:rsidRPr="0049099B">
        <w:rPr>
          <w:rFonts w:eastAsiaTheme="minorHAnsi"/>
          <w:noProof/>
        </w:rPr>
        <w:t>Демократическую  2)  оппозиционную   3) либерально-демокраческую  4) массовую</w:t>
      </w:r>
    </w:p>
    <w:p w:rsidR="00994056" w:rsidRPr="0049099B" w:rsidRDefault="00994056" w:rsidP="00994056">
      <w:pPr>
        <w:tabs>
          <w:tab w:val="left" w:pos="7565"/>
        </w:tabs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b/>
          <w:lang w:eastAsia="en-US"/>
        </w:rPr>
        <w:t>Часть 2.</w:t>
      </w:r>
    </w:p>
    <w:p w:rsidR="00994056" w:rsidRPr="0049099B" w:rsidRDefault="00994056" w:rsidP="00735C8F">
      <w:pPr>
        <w:numPr>
          <w:ilvl w:val="0"/>
          <w:numId w:val="42"/>
        </w:numPr>
        <w:spacing w:after="200"/>
        <w:ind w:left="284"/>
        <w:contextualSpacing/>
        <w:rPr>
          <w:rFonts w:eastAsiaTheme="minorHAnsi"/>
          <w:b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  <w:r w:rsidRPr="0049099B">
        <w:rPr>
          <w:rFonts w:eastAsiaTheme="minorHAnsi"/>
          <w:b/>
          <w:lang w:eastAsia="en-US"/>
        </w:rPr>
        <w:t>Продолжи предложение и ответь на вопрос:</w:t>
      </w:r>
    </w:p>
    <w:p w:rsidR="00994056" w:rsidRPr="0049099B" w:rsidRDefault="00994056" w:rsidP="00994056">
      <w:pPr>
        <w:tabs>
          <w:tab w:val="left" w:pos="7565"/>
        </w:tabs>
        <w:ind w:left="-76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1).  Основными  формами  культуры являются: народная, массовая, _________ . </w:t>
      </w:r>
    </w:p>
    <w:p w:rsidR="00994056" w:rsidRPr="0049099B" w:rsidRDefault="00994056" w:rsidP="00994056">
      <w:pPr>
        <w:tabs>
          <w:tab w:val="left" w:pos="7565"/>
        </w:tabs>
        <w:ind w:left="-76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2). Выбери одну из них и приведи не менее двух признаков, свойственных ей. </w:t>
      </w:r>
    </w:p>
    <w:p w:rsidR="00994056" w:rsidRPr="0049099B" w:rsidRDefault="00994056" w:rsidP="00994056">
      <w:pPr>
        <w:tabs>
          <w:tab w:val="left" w:pos="7565"/>
        </w:tabs>
        <w:ind w:left="-76"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 xml:space="preserve"> </w:t>
      </w:r>
    </w:p>
    <w:p w:rsidR="00994056" w:rsidRPr="0049099B" w:rsidRDefault="00994056" w:rsidP="00735C8F">
      <w:pPr>
        <w:numPr>
          <w:ilvl w:val="0"/>
          <w:numId w:val="42"/>
        </w:numPr>
        <w:tabs>
          <w:tab w:val="left" w:pos="7565"/>
        </w:tabs>
        <w:spacing w:after="200"/>
        <w:ind w:left="284"/>
        <w:contextualSpacing/>
        <w:rPr>
          <w:rFonts w:eastAsiaTheme="minorHAnsi"/>
          <w:lang w:eastAsia="en-US"/>
        </w:rPr>
      </w:pPr>
      <w:r w:rsidRPr="0049099B">
        <w:rPr>
          <w:rFonts w:eastAsiaTheme="minorHAnsi"/>
          <w:lang w:eastAsia="en-US"/>
        </w:rPr>
        <w:t>Раскройте термин «государство».    Назовите основные признаки государства (5).</w:t>
      </w:r>
    </w:p>
    <w:p w:rsidR="00994056" w:rsidRPr="0049099B" w:rsidRDefault="00994056" w:rsidP="00994056">
      <w:pPr>
        <w:jc w:val="both"/>
        <w:rPr>
          <w:rFonts w:eastAsia="Droid Sans Fallback"/>
          <w:lang w:eastAsia="zh-CN" w:bidi="hi-IN"/>
        </w:rPr>
      </w:pPr>
    </w:p>
    <w:p w:rsidR="00994056" w:rsidRPr="0049099B" w:rsidRDefault="00994056" w:rsidP="00994056">
      <w:pPr>
        <w:ind w:left="-142"/>
        <w:jc w:val="center"/>
      </w:pPr>
      <w:r w:rsidRPr="0049099B">
        <w:rPr>
          <w:b/>
        </w:rPr>
        <w:t>Приложение 2. Нормы оценивания знаний по предмету</w:t>
      </w:r>
      <w:r w:rsidRPr="0049099B">
        <w:t>.</w:t>
      </w:r>
    </w:p>
    <w:p w:rsidR="00994056" w:rsidRPr="0049099B" w:rsidRDefault="00994056" w:rsidP="00994056">
      <w:pPr>
        <w:ind w:left="-142"/>
        <w:jc w:val="center"/>
      </w:pPr>
      <w:r w:rsidRPr="0049099B">
        <w:rPr>
          <w:b/>
          <w:bCs/>
        </w:rPr>
        <w:t xml:space="preserve">Критерии и нормы устного ответа по обществознанию. </w:t>
      </w:r>
    </w:p>
    <w:p w:rsidR="00994056" w:rsidRPr="0049099B" w:rsidRDefault="00994056" w:rsidP="00994056">
      <w:pPr>
        <w:ind w:left="-142"/>
      </w:pPr>
    </w:p>
    <w:p w:rsidR="00994056" w:rsidRPr="0049099B" w:rsidRDefault="00994056" w:rsidP="00994056">
      <w:pPr>
        <w:ind w:left="-142"/>
      </w:pPr>
      <w:r w:rsidRPr="0049099B">
        <w:rPr>
          <w:b/>
          <w:bCs/>
        </w:rPr>
        <w:t>Оценка «5» ставится, если ученик</w:t>
      </w:r>
      <w:r w:rsidRPr="0049099B">
        <w:t>:</w:t>
      </w:r>
    </w:p>
    <w:p w:rsidR="00994056" w:rsidRPr="0049099B" w:rsidRDefault="00994056" w:rsidP="00994056">
      <w:pPr>
        <w:numPr>
          <w:ilvl w:val="0"/>
          <w:numId w:val="26"/>
        </w:numPr>
        <w:spacing w:after="200"/>
        <w:ind w:left="-142" w:firstLine="0"/>
        <w:jc w:val="both"/>
        <w:textAlignment w:val="baseline"/>
      </w:pPr>
      <w:r w:rsidRPr="0049099B">
        <w:t>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994056" w:rsidRPr="0049099B" w:rsidRDefault="00994056" w:rsidP="00994056">
      <w:pPr>
        <w:numPr>
          <w:ilvl w:val="0"/>
          <w:numId w:val="26"/>
        </w:numPr>
        <w:spacing w:after="200"/>
        <w:ind w:left="-142" w:firstLine="0"/>
        <w:jc w:val="both"/>
        <w:textAlignment w:val="baseline"/>
      </w:pPr>
      <w:r w:rsidRPr="0049099B"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49099B">
        <w:t>межпредметные</w:t>
      </w:r>
      <w:proofErr w:type="spellEnd"/>
      <w:r w:rsidRPr="0049099B">
        <w:t xml:space="preserve"> (на основе ранее приобретенных знаний) и </w:t>
      </w:r>
      <w:proofErr w:type="spellStart"/>
      <w:r w:rsidRPr="0049099B">
        <w:t>внутрипредметные</w:t>
      </w:r>
      <w:proofErr w:type="spellEnd"/>
      <w:r w:rsidRPr="0049099B"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994056" w:rsidRPr="0049099B" w:rsidRDefault="00994056" w:rsidP="00994056">
      <w:pPr>
        <w:numPr>
          <w:ilvl w:val="0"/>
          <w:numId w:val="26"/>
        </w:numPr>
        <w:spacing w:after="200"/>
        <w:ind w:left="-142" w:firstLine="0"/>
        <w:jc w:val="both"/>
        <w:textAlignment w:val="baseline"/>
      </w:pPr>
      <w:r w:rsidRPr="0049099B">
        <w:t>Самостоятельно, уверенно и безошибочно 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994056" w:rsidRPr="0049099B" w:rsidRDefault="00994056" w:rsidP="00994056">
      <w:pPr>
        <w:ind w:left="-142"/>
      </w:pPr>
      <w:r w:rsidRPr="0049099B">
        <w:rPr>
          <w:b/>
          <w:bCs/>
        </w:rPr>
        <w:t>Оценка «4» ставится, если ученик:</w:t>
      </w:r>
    </w:p>
    <w:p w:rsidR="00994056" w:rsidRPr="0049099B" w:rsidRDefault="00994056" w:rsidP="00994056">
      <w:pPr>
        <w:numPr>
          <w:ilvl w:val="0"/>
          <w:numId w:val="27"/>
        </w:numPr>
        <w:spacing w:after="200"/>
        <w:ind w:left="-142" w:firstLine="0"/>
        <w:jc w:val="both"/>
        <w:textAlignment w:val="baseline"/>
      </w:pPr>
      <w:r w:rsidRPr="0049099B">
        <w:lastRenderedPageBreak/>
        <w:t xml:space="preserve">Показывает знания всего изученного программного материала. </w:t>
      </w:r>
      <w:proofErr w:type="gramStart"/>
      <w:r w:rsidRPr="0049099B">
        <w:t>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 преподавателя;</w:t>
      </w:r>
      <w:proofErr w:type="gramEnd"/>
      <w:r w:rsidRPr="0049099B">
        <w:t xml:space="preserve"> в основном усвоил учебный материал; подтверждает ответ  конкретными примерами; правильно отвечает на дополнительные вопросы учителя.</w:t>
      </w:r>
    </w:p>
    <w:p w:rsidR="00994056" w:rsidRPr="0049099B" w:rsidRDefault="00994056" w:rsidP="00994056">
      <w:pPr>
        <w:numPr>
          <w:ilvl w:val="0"/>
          <w:numId w:val="27"/>
        </w:numPr>
        <w:spacing w:after="200"/>
        <w:ind w:left="-142" w:firstLine="0"/>
        <w:jc w:val="both"/>
        <w:textAlignment w:val="baseline"/>
      </w:pPr>
      <w:r w:rsidRPr="0049099B"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49099B">
        <w:t>внутрипредметные</w:t>
      </w:r>
      <w:proofErr w:type="spellEnd"/>
      <w:r w:rsidRPr="0049099B">
        <w:t xml:space="preserve"> связи.  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994056" w:rsidRPr="0049099B" w:rsidRDefault="00994056" w:rsidP="00994056">
      <w:pPr>
        <w:numPr>
          <w:ilvl w:val="0"/>
          <w:numId w:val="27"/>
        </w:numPr>
        <w:spacing w:after="200"/>
        <w:ind w:left="-142" w:firstLine="0"/>
        <w:jc w:val="both"/>
        <w:textAlignment w:val="baseline"/>
      </w:pPr>
      <w:r w:rsidRPr="0049099B"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 </w:t>
      </w:r>
    </w:p>
    <w:p w:rsidR="00994056" w:rsidRPr="0049099B" w:rsidRDefault="00994056" w:rsidP="00994056">
      <w:pPr>
        <w:ind w:left="-142"/>
      </w:pPr>
      <w:r w:rsidRPr="0049099B">
        <w:rPr>
          <w:b/>
          <w:bCs/>
        </w:rPr>
        <w:t>Оценка «3» ставится, если ученик:</w:t>
      </w:r>
    </w:p>
    <w:p w:rsidR="00994056" w:rsidRPr="0049099B" w:rsidRDefault="00994056" w:rsidP="00994056">
      <w:pPr>
        <w:numPr>
          <w:ilvl w:val="0"/>
          <w:numId w:val="28"/>
        </w:numPr>
        <w:spacing w:after="200"/>
        <w:ind w:left="-142" w:firstLine="0"/>
        <w:jc w:val="both"/>
        <w:textAlignment w:val="baseline"/>
      </w:pPr>
      <w:r w:rsidRPr="0049099B"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49099B">
        <w:t>несистематизированно</w:t>
      </w:r>
      <w:proofErr w:type="spellEnd"/>
      <w:r w:rsidRPr="0049099B">
        <w:t>, фрагментарно, не всегда последовательно.</w:t>
      </w:r>
    </w:p>
    <w:p w:rsidR="00994056" w:rsidRPr="0049099B" w:rsidRDefault="00994056" w:rsidP="00994056">
      <w:pPr>
        <w:numPr>
          <w:ilvl w:val="0"/>
          <w:numId w:val="28"/>
        </w:numPr>
        <w:spacing w:after="200"/>
        <w:ind w:left="-142" w:firstLine="0"/>
        <w:jc w:val="both"/>
        <w:textAlignment w:val="baseline"/>
      </w:pPr>
      <w:r w:rsidRPr="0049099B">
        <w:t xml:space="preserve">Показывает </w:t>
      </w:r>
      <w:proofErr w:type="gramStart"/>
      <w:r w:rsidRPr="0049099B">
        <w:t>недостаточную</w:t>
      </w:r>
      <w:proofErr w:type="gramEnd"/>
      <w:r w:rsidRPr="0049099B">
        <w:t xml:space="preserve"> </w:t>
      </w:r>
      <w:proofErr w:type="spellStart"/>
      <w:r w:rsidRPr="0049099B">
        <w:t>сформированность</w:t>
      </w:r>
      <w:proofErr w:type="spellEnd"/>
      <w:r w:rsidRPr="0049099B">
        <w:t xml:space="preserve"> отдельных знаний и умений; выводы и обобщения аргументирует слабо, допускает в них ошибки.</w:t>
      </w:r>
    </w:p>
    <w:p w:rsidR="00994056" w:rsidRPr="0049099B" w:rsidRDefault="00994056" w:rsidP="00994056">
      <w:pPr>
        <w:numPr>
          <w:ilvl w:val="0"/>
          <w:numId w:val="28"/>
        </w:numPr>
        <w:spacing w:after="200"/>
        <w:ind w:left="-142" w:firstLine="0"/>
        <w:jc w:val="both"/>
        <w:textAlignment w:val="baseline"/>
      </w:pPr>
      <w:r w:rsidRPr="0049099B"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994056" w:rsidRPr="0049099B" w:rsidRDefault="00994056" w:rsidP="00994056">
      <w:pPr>
        <w:numPr>
          <w:ilvl w:val="0"/>
          <w:numId w:val="28"/>
        </w:numPr>
        <w:spacing w:after="200"/>
        <w:ind w:left="-142" w:firstLine="0"/>
        <w:jc w:val="both"/>
        <w:textAlignment w:val="baseline"/>
      </w:pPr>
      <w:r w:rsidRPr="0049099B"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994056" w:rsidRPr="0049099B" w:rsidRDefault="00994056" w:rsidP="00994056">
      <w:pPr>
        <w:numPr>
          <w:ilvl w:val="0"/>
          <w:numId w:val="28"/>
        </w:numPr>
        <w:spacing w:after="200"/>
        <w:ind w:left="-142" w:firstLine="0"/>
        <w:jc w:val="both"/>
        <w:textAlignment w:val="baseline"/>
      </w:pPr>
      <w:r w:rsidRPr="0049099B">
        <w:t xml:space="preserve">Отвечает  неполно на вопросы учителя (упуская и основное), или воспроизводит содержание текста учебника, но недостаточно понимает отдельные положения,  имеющие </w:t>
      </w:r>
      <w:proofErr w:type="gramStart"/>
      <w:r w:rsidRPr="0049099B">
        <w:t>важное значение</w:t>
      </w:r>
      <w:proofErr w:type="gramEnd"/>
      <w:r w:rsidRPr="0049099B">
        <w:t xml:space="preserve"> в этом тексте.</w:t>
      </w:r>
    </w:p>
    <w:p w:rsidR="00994056" w:rsidRPr="0049099B" w:rsidRDefault="00994056" w:rsidP="00994056">
      <w:pPr>
        <w:numPr>
          <w:ilvl w:val="0"/>
          <w:numId w:val="28"/>
        </w:numPr>
        <w:spacing w:after="200"/>
        <w:ind w:left="-142" w:firstLine="0"/>
        <w:jc w:val="both"/>
        <w:textAlignment w:val="baseline"/>
      </w:pPr>
      <w:r w:rsidRPr="0049099B"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994056" w:rsidRPr="0049099B" w:rsidRDefault="00994056" w:rsidP="00994056">
      <w:pPr>
        <w:ind w:left="-142"/>
      </w:pPr>
      <w:r w:rsidRPr="0049099B">
        <w:rPr>
          <w:b/>
          <w:bCs/>
        </w:rPr>
        <w:t>Оценка «2» ставится, если ученик</w:t>
      </w:r>
      <w:r w:rsidRPr="0049099B">
        <w:t>:</w:t>
      </w:r>
    </w:p>
    <w:p w:rsidR="00994056" w:rsidRPr="0049099B" w:rsidRDefault="00994056" w:rsidP="00994056">
      <w:pPr>
        <w:numPr>
          <w:ilvl w:val="0"/>
          <w:numId w:val="29"/>
        </w:numPr>
        <w:spacing w:after="200"/>
        <w:ind w:left="-142" w:firstLine="0"/>
        <w:jc w:val="both"/>
        <w:textAlignment w:val="baseline"/>
      </w:pPr>
      <w:r w:rsidRPr="0049099B">
        <w:t>Не усвоил и не раскрыл основное содержание материала; не делает выводов и обобщений.</w:t>
      </w:r>
    </w:p>
    <w:p w:rsidR="00994056" w:rsidRPr="0049099B" w:rsidRDefault="00994056" w:rsidP="00994056">
      <w:pPr>
        <w:numPr>
          <w:ilvl w:val="0"/>
          <w:numId w:val="29"/>
        </w:numPr>
        <w:spacing w:after="200"/>
        <w:ind w:left="-142" w:firstLine="0"/>
        <w:jc w:val="both"/>
        <w:textAlignment w:val="baseline"/>
      </w:pPr>
      <w:r w:rsidRPr="0049099B"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994056" w:rsidRPr="0049099B" w:rsidRDefault="00994056" w:rsidP="00994056">
      <w:pPr>
        <w:numPr>
          <w:ilvl w:val="0"/>
          <w:numId w:val="29"/>
        </w:numPr>
        <w:spacing w:after="200"/>
        <w:ind w:left="-142" w:firstLine="0"/>
        <w:jc w:val="both"/>
        <w:textAlignment w:val="baseline"/>
      </w:pPr>
      <w:r w:rsidRPr="0049099B">
        <w:t>При ответе (на один вопрос) допускает более двух грубых ошибок, которые не может исправить даже при помощи учителя.</w:t>
      </w:r>
    </w:p>
    <w:p w:rsidR="00994056" w:rsidRPr="0049099B" w:rsidRDefault="00994056" w:rsidP="00994056">
      <w:pPr>
        <w:numPr>
          <w:ilvl w:val="0"/>
          <w:numId w:val="29"/>
        </w:numPr>
        <w:spacing w:after="200"/>
        <w:ind w:left="-142" w:firstLine="0"/>
        <w:jc w:val="both"/>
        <w:textAlignment w:val="baseline"/>
      </w:pPr>
      <w:r w:rsidRPr="0049099B">
        <w:t>Не может ответить ни на один их поставленных вопросов.</w:t>
      </w:r>
    </w:p>
    <w:p w:rsidR="00994056" w:rsidRPr="0049099B" w:rsidRDefault="00994056" w:rsidP="00994056">
      <w:pPr>
        <w:numPr>
          <w:ilvl w:val="0"/>
          <w:numId w:val="29"/>
        </w:numPr>
        <w:spacing w:after="200"/>
        <w:ind w:left="-142" w:firstLine="0"/>
        <w:jc w:val="both"/>
        <w:textAlignment w:val="baseline"/>
      </w:pPr>
      <w:r w:rsidRPr="0049099B">
        <w:t>Полностью не усвоил материал.</w:t>
      </w:r>
    </w:p>
    <w:p w:rsidR="00994056" w:rsidRPr="0049099B" w:rsidRDefault="00994056" w:rsidP="00994056">
      <w:pPr>
        <w:ind w:left="-142"/>
      </w:pPr>
      <w:r w:rsidRPr="0049099B">
        <w:rPr>
          <w:b/>
          <w:bCs/>
        </w:rPr>
        <w:t>Критерии для оценивания письменного ответа на уроках обществознания:</w:t>
      </w:r>
    </w:p>
    <w:p w:rsidR="00994056" w:rsidRPr="0049099B" w:rsidRDefault="00994056" w:rsidP="00994056">
      <w:pPr>
        <w:ind w:left="-142"/>
      </w:pPr>
      <w:r w:rsidRPr="0049099B">
        <w:lastRenderedPageBreak/>
        <w:t>Оценка «5» ставится, если ученик:</w:t>
      </w:r>
    </w:p>
    <w:p w:rsidR="00994056" w:rsidRPr="0049099B" w:rsidRDefault="00994056" w:rsidP="00994056">
      <w:pPr>
        <w:ind w:left="-142"/>
      </w:pPr>
      <w:r w:rsidRPr="0049099B">
        <w:t>1.</w:t>
      </w:r>
      <w:r w:rsidRPr="0049099B">
        <w:tab/>
        <w:t>Выполнил работу без ошибок и недочетов.</w:t>
      </w:r>
    </w:p>
    <w:p w:rsidR="00994056" w:rsidRPr="0049099B" w:rsidRDefault="00994056" w:rsidP="00994056">
      <w:pPr>
        <w:ind w:left="-142"/>
      </w:pPr>
      <w:r w:rsidRPr="0049099B">
        <w:t>2.</w:t>
      </w:r>
      <w:r w:rsidRPr="0049099B">
        <w:tab/>
        <w:t>Допустил не более одного недочета</w:t>
      </w:r>
    </w:p>
    <w:p w:rsidR="00994056" w:rsidRPr="0049099B" w:rsidRDefault="00994056" w:rsidP="00994056">
      <w:pPr>
        <w:ind w:left="-142"/>
      </w:pPr>
      <w:r w:rsidRPr="0049099B">
        <w:t>Оценка «4» ставится, если ученик выполнил работу полностью, но допустил в ней:</w:t>
      </w:r>
    </w:p>
    <w:p w:rsidR="00994056" w:rsidRPr="0049099B" w:rsidRDefault="00994056" w:rsidP="00994056">
      <w:pPr>
        <w:ind w:left="-142"/>
      </w:pPr>
      <w:r w:rsidRPr="0049099B">
        <w:t>1.</w:t>
      </w:r>
      <w:r w:rsidRPr="0049099B">
        <w:tab/>
        <w:t>Не более одной негрубой ошибки и одного недочета.</w:t>
      </w:r>
    </w:p>
    <w:p w:rsidR="00994056" w:rsidRPr="0049099B" w:rsidRDefault="00994056" w:rsidP="00994056">
      <w:pPr>
        <w:ind w:left="-142"/>
      </w:pPr>
      <w:r w:rsidRPr="0049099B">
        <w:t>2.</w:t>
      </w:r>
      <w:r w:rsidRPr="0049099B">
        <w:tab/>
        <w:t>Не более двух недочетов.</w:t>
      </w:r>
    </w:p>
    <w:p w:rsidR="00994056" w:rsidRPr="0049099B" w:rsidRDefault="00994056" w:rsidP="00994056">
      <w:pPr>
        <w:ind w:left="-142"/>
      </w:pPr>
      <w:r w:rsidRPr="0049099B">
        <w:t>Оценка «3» ставится, если ученик правильно выполнил не менее половины работы или допустил:</w:t>
      </w:r>
    </w:p>
    <w:p w:rsidR="00994056" w:rsidRPr="0049099B" w:rsidRDefault="00994056" w:rsidP="00994056">
      <w:pPr>
        <w:ind w:left="-142"/>
      </w:pPr>
      <w:r w:rsidRPr="0049099B">
        <w:t>1.</w:t>
      </w:r>
      <w:r w:rsidRPr="0049099B">
        <w:tab/>
        <w:t>Не более двух грубых ошибок или не более одной грубой и одной негрубой ошибки и одного недочета;</w:t>
      </w:r>
    </w:p>
    <w:p w:rsidR="00994056" w:rsidRPr="0049099B" w:rsidRDefault="00994056" w:rsidP="00994056">
      <w:pPr>
        <w:ind w:left="-142"/>
      </w:pPr>
      <w:r w:rsidRPr="0049099B">
        <w:t>2.</w:t>
      </w:r>
      <w:r w:rsidRPr="0049099B">
        <w:tab/>
        <w:t>Не более дву</w:t>
      </w:r>
      <w:proofErr w:type="gramStart"/>
      <w:r w:rsidRPr="0049099B">
        <w:t>х-</w:t>
      </w:r>
      <w:proofErr w:type="gramEnd"/>
      <w:r w:rsidRPr="0049099B">
        <w:t xml:space="preserve"> трех негрубых ошибок или одной негрубой ошибки и трех недочетов;</w:t>
      </w:r>
    </w:p>
    <w:p w:rsidR="00994056" w:rsidRPr="0049099B" w:rsidRDefault="00994056" w:rsidP="00994056">
      <w:pPr>
        <w:ind w:left="-142"/>
      </w:pPr>
      <w:r w:rsidRPr="0049099B">
        <w:t>3.</w:t>
      </w:r>
      <w:r w:rsidRPr="0049099B">
        <w:tab/>
        <w:t>При отсутствии ошибок, но при наличии четырех-пяти недочетов.</w:t>
      </w:r>
    </w:p>
    <w:p w:rsidR="00994056" w:rsidRPr="0049099B" w:rsidRDefault="00994056" w:rsidP="00994056">
      <w:pPr>
        <w:ind w:left="-142"/>
      </w:pPr>
      <w:r w:rsidRPr="0049099B">
        <w:t>Оценка «2» ставится, если ученик:</w:t>
      </w:r>
    </w:p>
    <w:p w:rsidR="00994056" w:rsidRPr="0049099B" w:rsidRDefault="00994056" w:rsidP="00994056">
      <w:pPr>
        <w:ind w:left="-142"/>
      </w:pPr>
      <w:r w:rsidRPr="0049099B">
        <w:t>1.</w:t>
      </w:r>
      <w:r w:rsidRPr="0049099B">
        <w:tab/>
        <w:t xml:space="preserve">Допустил число ошибок </w:t>
      </w:r>
      <w:proofErr w:type="gramStart"/>
      <w:r w:rsidRPr="0049099B">
        <w:t>недочетов</w:t>
      </w:r>
      <w:proofErr w:type="gramEnd"/>
      <w:r w:rsidRPr="0049099B">
        <w:t xml:space="preserve"> превышающее норму, при которой может быть выставлена оценка «3».</w:t>
      </w:r>
    </w:p>
    <w:p w:rsidR="00994056" w:rsidRPr="0049099B" w:rsidRDefault="00994056" w:rsidP="00994056">
      <w:pPr>
        <w:ind w:left="-142"/>
      </w:pPr>
      <w:r w:rsidRPr="0049099B">
        <w:t>2.</w:t>
      </w:r>
      <w:r w:rsidRPr="0049099B">
        <w:tab/>
        <w:t>Если правильно выполнил менее половины работы.</w:t>
      </w:r>
    </w:p>
    <w:p w:rsidR="00994056" w:rsidRPr="0049099B" w:rsidRDefault="00994056" w:rsidP="00994056">
      <w:pPr>
        <w:ind w:left="-142"/>
      </w:pPr>
      <w:r w:rsidRPr="0049099B">
        <w:t>3.</w:t>
      </w:r>
      <w:r w:rsidRPr="0049099B">
        <w:tab/>
        <w:t>Не приступил к выполнению работы.</w:t>
      </w:r>
    </w:p>
    <w:p w:rsidR="00994056" w:rsidRPr="0049099B" w:rsidRDefault="00994056" w:rsidP="00994056">
      <w:pPr>
        <w:ind w:left="-142"/>
      </w:pPr>
      <w:r w:rsidRPr="0049099B">
        <w:t>4.</w:t>
      </w:r>
      <w:r w:rsidRPr="0049099B">
        <w:tab/>
        <w:t>Правильно выполнил не более 10% всех заданий.</w:t>
      </w:r>
    </w:p>
    <w:p w:rsidR="00994056" w:rsidRPr="0049099B" w:rsidRDefault="00994056" w:rsidP="00994056">
      <w:pPr>
        <w:ind w:left="-142"/>
      </w:pPr>
    </w:p>
    <w:p w:rsidR="00994056" w:rsidRPr="0049099B" w:rsidRDefault="00994056" w:rsidP="00994056">
      <w:pPr>
        <w:ind w:left="-142"/>
      </w:pPr>
      <w:r w:rsidRPr="0049099B">
        <w:t>Оценка «5»    -    100-80 %</w:t>
      </w:r>
    </w:p>
    <w:p w:rsidR="00994056" w:rsidRPr="0049099B" w:rsidRDefault="00994056" w:rsidP="00994056">
      <w:pPr>
        <w:ind w:left="-142"/>
      </w:pPr>
      <w:r w:rsidRPr="0049099B">
        <w:t>Оценка «4»    -      80-60 %</w:t>
      </w:r>
    </w:p>
    <w:p w:rsidR="00994056" w:rsidRPr="0049099B" w:rsidRDefault="00994056" w:rsidP="00994056">
      <w:pPr>
        <w:ind w:left="-142"/>
      </w:pPr>
      <w:r w:rsidRPr="0049099B">
        <w:t>Оценка «3»    -      60-40 %</w:t>
      </w:r>
    </w:p>
    <w:p w:rsidR="00994056" w:rsidRPr="0049099B" w:rsidRDefault="00994056" w:rsidP="00994056">
      <w:pPr>
        <w:ind w:left="-142"/>
      </w:pPr>
      <w:r w:rsidRPr="0049099B">
        <w:t>Оценка «2»    -      40-0 %</w:t>
      </w:r>
    </w:p>
    <w:p w:rsidR="00994056" w:rsidRPr="0049099B" w:rsidRDefault="00994056" w:rsidP="00994056">
      <w:pPr>
        <w:ind w:left="-142"/>
      </w:pPr>
    </w:p>
    <w:p w:rsidR="00994056" w:rsidRPr="0049099B" w:rsidRDefault="00994056" w:rsidP="00994056">
      <w:pPr>
        <w:suppressAutoHyphens/>
        <w:rPr>
          <w:sz w:val="22"/>
          <w:szCs w:val="22"/>
          <w:lang w:eastAsia="ar-SA"/>
        </w:rPr>
      </w:pPr>
    </w:p>
    <w:p w:rsidR="00994056" w:rsidRPr="0049099B" w:rsidRDefault="00994056" w:rsidP="00994056">
      <w:pPr>
        <w:autoSpaceDE w:val="0"/>
        <w:autoSpaceDN w:val="0"/>
        <w:adjustRightInd w:val="0"/>
        <w:jc w:val="both"/>
        <w:rPr>
          <w:b/>
          <w:bCs/>
        </w:rPr>
      </w:pPr>
    </w:p>
    <w:p w:rsidR="00994056" w:rsidRPr="0049099B" w:rsidRDefault="00994056" w:rsidP="00994056">
      <w:r w:rsidRPr="0049099B">
        <w:t xml:space="preserve"> </w:t>
      </w:r>
    </w:p>
    <w:p w:rsidR="00994056" w:rsidRPr="0049099B" w:rsidRDefault="00994056" w:rsidP="00994056"/>
    <w:p w:rsidR="00994056" w:rsidRPr="0049099B" w:rsidRDefault="00994056" w:rsidP="00994056">
      <w:pPr>
        <w:widowControl w:val="0"/>
        <w:suppressAutoHyphens/>
        <w:jc w:val="both"/>
        <w:rPr>
          <w:rFonts w:eastAsia="Droid Sans Fallback"/>
          <w:lang w:eastAsia="zh-CN" w:bidi="hi-IN"/>
        </w:rPr>
        <w:sectPr w:rsidR="00994056" w:rsidRPr="0049099B" w:rsidSect="0083040F">
          <w:pgSz w:w="11906" w:h="16838"/>
          <w:pgMar w:top="1134" w:right="849" w:bottom="1134" w:left="1134" w:header="0" w:footer="0" w:gutter="0"/>
          <w:cols w:space="720"/>
          <w:formProt w:val="0"/>
        </w:sectPr>
      </w:pPr>
    </w:p>
    <w:p w:rsidR="00994056" w:rsidRPr="0049099B" w:rsidRDefault="00994056" w:rsidP="00994056">
      <w:pPr>
        <w:widowControl w:val="0"/>
        <w:suppressAutoHyphens/>
        <w:ind w:left="360"/>
        <w:jc w:val="both"/>
      </w:pPr>
    </w:p>
    <w:p w:rsidR="00994056" w:rsidRPr="0049099B" w:rsidRDefault="00994056" w:rsidP="00994056">
      <w:pPr>
        <w:widowControl w:val="0"/>
        <w:suppressAutoHyphens/>
        <w:jc w:val="both"/>
        <w:rPr>
          <w:rFonts w:eastAsia="Droid Sans Fallback"/>
          <w:lang w:eastAsia="zh-CN" w:bidi="hi-IN"/>
        </w:rPr>
        <w:sectPr w:rsidR="00994056" w:rsidRPr="0049099B" w:rsidSect="00AA1800">
          <w:pgSz w:w="11906" w:h="16838"/>
          <w:pgMar w:top="1134" w:right="1134" w:bottom="1134" w:left="1134" w:header="0" w:footer="0" w:gutter="0"/>
          <w:cols w:space="720"/>
          <w:formProt w:val="0"/>
        </w:sectPr>
      </w:pPr>
      <w:r w:rsidRPr="0049099B">
        <w:rPr>
          <w:b/>
        </w:rPr>
        <w:t xml:space="preserve"> </w:t>
      </w:r>
    </w:p>
    <w:p w:rsidR="00D6161A" w:rsidRPr="0049099B" w:rsidRDefault="00D6161A" w:rsidP="00D6161A">
      <w:pPr>
        <w:rPr>
          <w:rFonts w:eastAsia="Droid Sans Fallback"/>
          <w:lang w:eastAsia="zh-CN" w:bidi="hi-IN"/>
        </w:rPr>
        <w:sectPr w:rsidR="00D6161A" w:rsidRPr="0049099B" w:rsidSect="00AA1800">
          <w:pgSz w:w="11906" w:h="16838"/>
          <w:pgMar w:top="1134" w:right="1134" w:bottom="1134" w:left="1134" w:header="0" w:footer="0" w:gutter="0"/>
          <w:cols w:space="720"/>
          <w:formProt w:val="0"/>
        </w:sectPr>
      </w:pPr>
    </w:p>
    <w:p w:rsidR="00D6161A" w:rsidRPr="0049099B" w:rsidRDefault="00994056" w:rsidP="00D6161A">
      <w:pPr>
        <w:widowControl w:val="0"/>
        <w:suppressAutoHyphens/>
        <w:ind w:left="360"/>
        <w:jc w:val="both"/>
      </w:pPr>
      <w:r w:rsidRPr="0049099B">
        <w:rPr>
          <w:b/>
          <w:sz w:val="20"/>
          <w:szCs w:val="20"/>
        </w:rPr>
        <w:lastRenderedPageBreak/>
        <w:t xml:space="preserve"> </w:t>
      </w:r>
    </w:p>
    <w:p w:rsidR="00D6161A" w:rsidRPr="0049099B" w:rsidRDefault="00D6161A" w:rsidP="00D6161A">
      <w:pPr>
        <w:jc w:val="center"/>
        <w:rPr>
          <w:b/>
        </w:rPr>
      </w:pPr>
    </w:p>
    <w:p w:rsidR="00FA559E" w:rsidRPr="0049099B" w:rsidRDefault="00994056" w:rsidP="00FA559E">
      <w:r w:rsidRPr="0049099B">
        <w:rPr>
          <w:b/>
        </w:rPr>
        <w:t xml:space="preserve"> </w:t>
      </w:r>
    </w:p>
    <w:p w:rsidR="00BA6995" w:rsidRPr="0049099B" w:rsidRDefault="00BA6995"/>
    <w:sectPr w:rsidR="00BA6995" w:rsidRPr="00490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625" w:rsidRDefault="008A1625" w:rsidP="00D6161A">
      <w:r>
        <w:separator/>
      </w:r>
    </w:p>
  </w:endnote>
  <w:endnote w:type="continuationSeparator" w:id="0">
    <w:p w:rsidR="008A1625" w:rsidRDefault="008A1625" w:rsidP="00D61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thJax_Mai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625" w:rsidRDefault="008A1625" w:rsidP="00D6161A">
      <w:r>
        <w:separator/>
      </w:r>
    </w:p>
  </w:footnote>
  <w:footnote w:type="continuationSeparator" w:id="0">
    <w:p w:rsidR="008A1625" w:rsidRDefault="008A1625" w:rsidP="00D61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6B07"/>
    <w:multiLevelType w:val="hybridMultilevel"/>
    <w:tmpl w:val="142EAA3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92EC1"/>
    <w:multiLevelType w:val="hybridMultilevel"/>
    <w:tmpl w:val="34120D94"/>
    <w:lvl w:ilvl="0" w:tplc="993898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62724D"/>
    <w:multiLevelType w:val="hybridMultilevel"/>
    <w:tmpl w:val="39723708"/>
    <w:lvl w:ilvl="0" w:tplc="ACA856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903ADB"/>
    <w:multiLevelType w:val="hybridMultilevel"/>
    <w:tmpl w:val="E4B0D6C0"/>
    <w:lvl w:ilvl="0" w:tplc="3D9633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7FE1561"/>
    <w:multiLevelType w:val="hybridMultilevel"/>
    <w:tmpl w:val="3FA2B700"/>
    <w:lvl w:ilvl="0" w:tplc="D54A2FAC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412161"/>
    <w:multiLevelType w:val="hybridMultilevel"/>
    <w:tmpl w:val="1B562340"/>
    <w:lvl w:ilvl="0" w:tplc="8A74F50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BEB417D"/>
    <w:multiLevelType w:val="hybridMultilevel"/>
    <w:tmpl w:val="F4AAA3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E17F26"/>
    <w:multiLevelType w:val="hybridMultilevel"/>
    <w:tmpl w:val="69AC73CC"/>
    <w:lvl w:ilvl="0" w:tplc="2DE046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61C47DD"/>
    <w:multiLevelType w:val="hybridMultilevel"/>
    <w:tmpl w:val="76F28E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9C054D"/>
    <w:multiLevelType w:val="hybridMultilevel"/>
    <w:tmpl w:val="F8D825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7F62EA"/>
    <w:multiLevelType w:val="hybridMultilevel"/>
    <w:tmpl w:val="A71698C2"/>
    <w:lvl w:ilvl="0" w:tplc="5ACA56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7C2D84"/>
    <w:multiLevelType w:val="hybridMultilevel"/>
    <w:tmpl w:val="EA8C9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2E3776"/>
    <w:multiLevelType w:val="hybridMultilevel"/>
    <w:tmpl w:val="38E897CC"/>
    <w:lvl w:ilvl="0" w:tplc="4A88D9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B60795"/>
    <w:multiLevelType w:val="hybridMultilevel"/>
    <w:tmpl w:val="2974D4FE"/>
    <w:lvl w:ilvl="0" w:tplc="B108080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82701A3"/>
    <w:multiLevelType w:val="hybridMultilevel"/>
    <w:tmpl w:val="83BA1D90"/>
    <w:lvl w:ilvl="0" w:tplc="76E2547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9C6316A"/>
    <w:multiLevelType w:val="hybridMultilevel"/>
    <w:tmpl w:val="94B66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EF4D86"/>
    <w:multiLevelType w:val="hybridMultilevel"/>
    <w:tmpl w:val="88768F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F40C8F"/>
    <w:multiLevelType w:val="hybridMultilevel"/>
    <w:tmpl w:val="F5066D82"/>
    <w:lvl w:ilvl="0" w:tplc="529A36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696EC9"/>
    <w:multiLevelType w:val="hybridMultilevel"/>
    <w:tmpl w:val="D622677E"/>
    <w:lvl w:ilvl="0" w:tplc="3E464D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309642A"/>
    <w:multiLevelType w:val="hybridMultilevel"/>
    <w:tmpl w:val="606CAC36"/>
    <w:lvl w:ilvl="0" w:tplc="A1B2974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7BF2115"/>
    <w:multiLevelType w:val="hybridMultilevel"/>
    <w:tmpl w:val="803A971E"/>
    <w:lvl w:ilvl="0" w:tplc="84B8F3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0E3042"/>
    <w:multiLevelType w:val="hybridMultilevel"/>
    <w:tmpl w:val="1B54EA90"/>
    <w:lvl w:ilvl="0" w:tplc="764A63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A0830A7"/>
    <w:multiLevelType w:val="hybridMultilevel"/>
    <w:tmpl w:val="317CD4A6"/>
    <w:lvl w:ilvl="0" w:tplc="A000B5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EBC0F6F"/>
    <w:multiLevelType w:val="hybridMultilevel"/>
    <w:tmpl w:val="2480CE52"/>
    <w:lvl w:ilvl="0" w:tplc="949454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59D05A0"/>
    <w:multiLevelType w:val="multilevel"/>
    <w:tmpl w:val="E5466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6B3B00B6"/>
    <w:multiLevelType w:val="hybridMultilevel"/>
    <w:tmpl w:val="9E00F9F6"/>
    <w:lvl w:ilvl="0" w:tplc="658AFF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6B6B3A13"/>
    <w:multiLevelType w:val="hybridMultilevel"/>
    <w:tmpl w:val="531850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43B3B95"/>
    <w:multiLevelType w:val="hybridMultilevel"/>
    <w:tmpl w:val="4B0C7468"/>
    <w:lvl w:ilvl="0" w:tplc="B858B0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96E30BA"/>
    <w:multiLevelType w:val="hybridMultilevel"/>
    <w:tmpl w:val="E7CE849E"/>
    <w:lvl w:ilvl="0" w:tplc="C278F6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6"/>
  </w:num>
  <w:num w:numId="2">
    <w:abstractNumId w:val="46"/>
  </w:num>
  <w:num w:numId="3">
    <w:abstractNumId w:val="0"/>
  </w:num>
  <w:num w:numId="4">
    <w:abstractNumId w:val="33"/>
  </w:num>
  <w:num w:numId="5">
    <w:abstractNumId w:val="41"/>
  </w:num>
  <w:num w:numId="6">
    <w:abstractNumId w:val="20"/>
  </w:num>
  <w:num w:numId="7">
    <w:abstractNumId w:val="51"/>
  </w:num>
  <w:num w:numId="8">
    <w:abstractNumId w:val="48"/>
  </w:num>
  <w:num w:numId="9">
    <w:abstractNumId w:val="43"/>
  </w:num>
  <w:num w:numId="10">
    <w:abstractNumId w:val="1"/>
  </w:num>
  <w:num w:numId="11">
    <w:abstractNumId w:val="21"/>
  </w:num>
  <w:num w:numId="12">
    <w:abstractNumId w:val="28"/>
  </w:num>
  <w:num w:numId="13">
    <w:abstractNumId w:val="3"/>
  </w:num>
  <w:num w:numId="14">
    <w:abstractNumId w:val="32"/>
  </w:num>
  <w:num w:numId="15">
    <w:abstractNumId w:val="38"/>
  </w:num>
  <w:num w:numId="16">
    <w:abstractNumId w:val="11"/>
  </w:num>
  <w:num w:numId="17">
    <w:abstractNumId w:val="13"/>
  </w:num>
  <w:num w:numId="18">
    <w:abstractNumId w:val="2"/>
  </w:num>
  <w:num w:numId="19">
    <w:abstractNumId w:val="49"/>
  </w:num>
  <w:num w:numId="20">
    <w:abstractNumId w:val="25"/>
  </w:num>
  <w:num w:numId="21">
    <w:abstractNumId w:val="34"/>
  </w:num>
  <w:num w:numId="22">
    <w:abstractNumId w:val="40"/>
  </w:num>
  <w:num w:numId="23">
    <w:abstractNumId w:val="44"/>
  </w:num>
  <w:num w:numId="24">
    <w:abstractNumId w:val="37"/>
  </w:num>
  <w:num w:numId="25">
    <w:abstractNumId w:val="30"/>
  </w:num>
  <w:num w:numId="2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18"/>
  </w:num>
  <w:num w:numId="32">
    <w:abstractNumId w:val="10"/>
  </w:num>
  <w:num w:numId="33">
    <w:abstractNumId w:val="24"/>
  </w:num>
  <w:num w:numId="34">
    <w:abstractNumId w:val="39"/>
  </w:num>
  <w:num w:numId="35">
    <w:abstractNumId w:val="22"/>
  </w:num>
  <w:num w:numId="36">
    <w:abstractNumId w:val="27"/>
  </w:num>
  <w:num w:numId="37">
    <w:abstractNumId w:val="12"/>
  </w:num>
  <w:num w:numId="38">
    <w:abstractNumId w:val="15"/>
  </w:num>
  <w:num w:numId="39">
    <w:abstractNumId w:val="8"/>
  </w:num>
  <w:num w:numId="40">
    <w:abstractNumId w:val="35"/>
  </w:num>
  <w:num w:numId="41">
    <w:abstractNumId w:val="29"/>
  </w:num>
  <w:num w:numId="42">
    <w:abstractNumId w:val="17"/>
  </w:num>
  <w:num w:numId="43">
    <w:abstractNumId w:val="6"/>
  </w:num>
  <w:num w:numId="44">
    <w:abstractNumId w:val="50"/>
  </w:num>
  <w:num w:numId="45">
    <w:abstractNumId w:val="36"/>
  </w:num>
  <w:num w:numId="46">
    <w:abstractNumId w:val="23"/>
  </w:num>
  <w:num w:numId="47">
    <w:abstractNumId w:val="45"/>
  </w:num>
  <w:num w:numId="48">
    <w:abstractNumId w:val="4"/>
  </w:num>
  <w:num w:numId="49">
    <w:abstractNumId w:val="47"/>
  </w:num>
  <w:num w:numId="50">
    <w:abstractNumId w:val="19"/>
  </w:num>
  <w:num w:numId="51">
    <w:abstractNumId w:val="5"/>
  </w:num>
  <w:num w:numId="52">
    <w:abstractNumId w:val="7"/>
  </w:num>
  <w:num w:numId="53">
    <w:abstractNumId w:val="31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59E"/>
    <w:rsid w:val="00027644"/>
    <w:rsid w:val="00135A65"/>
    <w:rsid w:val="00246834"/>
    <w:rsid w:val="00290896"/>
    <w:rsid w:val="003F06E3"/>
    <w:rsid w:val="00416DB6"/>
    <w:rsid w:val="0048040D"/>
    <w:rsid w:val="0049099B"/>
    <w:rsid w:val="005E00F9"/>
    <w:rsid w:val="006141F8"/>
    <w:rsid w:val="006225FA"/>
    <w:rsid w:val="00675257"/>
    <w:rsid w:val="006A4C43"/>
    <w:rsid w:val="00732545"/>
    <w:rsid w:val="00735C8F"/>
    <w:rsid w:val="007755F1"/>
    <w:rsid w:val="0083040F"/>
    <w:rsid w:val="00864E81"/>
    <w:rsid w:val="008A1625"/>
    <w:rsid w:val="00994056"/>
    <w:rsid w:val="009E54DD"/>
    <w:rsid w:val="00A11F69"/>
    <w:rsid w:val="00A4795A"/>
    <w:rsid w:val="00AA1800"/>
    <w:rsid w:val="00BA6995"/>
    <w:rsid w:val="00C21A4B"/>
    <w:rsid w:val="00CD7149"/>
    <w:rsid w:val="00D10641"/>
    <w:rsid w:val="00D329A9"/>
    <w:rsid w:val="00D6161A"/>
    <w:rsid w:val="00F4426C"/>
    <w:rsid w:val="00F90B37"/>
    <w:rsid w:val="00FA559E"/>
    <w:rsid w:val="00FB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55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559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table" w:styleId="a3">
    <w:name w:val="Table Grid"/>
    <w:basedOn w:val="a1"/>
    <w:uiPriority w:val="59"/>
    <w:rsid w:val="00FA5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FA5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FA559E"/>
    <w:pPr>
      <w:ind w:left="720"/>
      <w:contextualSpacing/>
    </w:pPr>
  </w:style>
  <w:style w:type="paragraph" w:styleId="a8">
    <w:name w:val="annotation text"/>
    <w:basedOn w:val="a"/>
    <w:link w:val="a9"/>
    <w:uiPriority w:val="99"/>
    <w:semiHidden/>
    <w:rsid w:val="00FA559E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FA55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FA559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7">
    <w:name w:val="Абзац списка Знак"/>
    <w:link w:val="a6"/>
    <w:uiPriority w:val="34"/>
    <w:locked/>
    <w:rsid w:val="00FA55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rsid w:val="00FA55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D6161A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Основной текст Знак"/>
    <w:basedOn w:val="a0"/>
    <w:link w:val="aa"/>
    <w:uiPriority w:val="99"/>
    <w:rsid w:val="00D6161A"/>
  </w:style>
  <w:style w:type="paragraph" w:styleId="ac">
    <w:name w:val="header"/>
    <w:basedOn w:val="a"/>
    <w:link w:val="ad"/>
    <w:uiPriority w:val="99"/>
    <w:unhideWhenUsed/>
    <w:rsid w:val="00D616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616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D616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6161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D61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246834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468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55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559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table" w:styleId="a3">
    <w:name w:val="Table Grid"/>
    <w:basedOn w:val="a1"/>
    <w:uiPriority w:val="59"/>
    <w:rsid w:val="00FA5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FA5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FA559E"/>
    <w:pPr>
      <w:ind w:left="720"/>
      <w:contextualSpacing/>
    </w:pPr>
  </w:style>
  <w:style w:type="paragraph" w:styleId="a8">
    <w:name w:val="annotation text"/>
    <w:basedOn w:val="a"/>
    <w:link w:val="a9"/>
    <w:uiPriority w:val="99"/>
    <w:semiHidden/>
    <w:rsid w:val="00FA559E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FA55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FA559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7">
    <w:name w:val="Абзац списка Знак"/>
    <w:link w:val="a6"/>
    <w:uiPriority w:val="34"/>
    <w:locked/>
    <w:rsid w:val="00FA55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rsid w:val="00FA55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D6161A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Основной текст Знак"/>
    <w:basedOn w:val="a0"/>
    <w:link w:val="aa"/>
    <w:uiPriority w:val="99"/>
    <w:rsid w:val="00D6161A"/>
  </w:style>
  <w:style w:type="paragraph" w:styleId="ac">
    <w:name w:val="header"/>
    <w:basedOn w:val="a"/>
    <w:link w:val="ad"/>
    <w:uiPriority w:val="99"/>
    <w:unhideWhenUsed/>
    <w:rsid w:val="00D616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616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D616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6161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D61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246834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468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41</Pages>
  <Words>14363</Words>
  <Characters>81875</Characters>
  <Application>Microsoft Office Word</Application>
  <DocSecurity>0</DocSecurity>
  <Lines>682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Teachers</cp:lastModifiedBy>
  <cp:revision>7</cp:revision>
  <dcterms:created xsi:type="dcterms:W3CDTF">2018-09-23T23:48:00Z</dcterms:created>
  <dcterms:modified xsi:type="dcterms:W3CDTF">2018-09-25T08:10:00Z</dcterms:modified>
</cp:coreProperties>
</file>